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2D7341">
        <w:rPr>
          <w:rFonts w:ascii="Times New Roman" w:hAnsi="Times New Roman" w:cs="Times New Roman"/>
          <w:sz w:val="24"/>
          <w:szCs w:val="24"/>
        </w:rPr>
        <w:t xml:space="preserve">бразовательная    программа     основного    общего    образования    разработана    в  соответствии   с   требованиями   государственного   образовательного   стандарта   основного   общего  образования.  Она  определяет  цели,  задачи,  планируемые  результаты,  содержание  и  организацию  образовательного    процесса    на   ступени   основного    общего    образования    и  направлена    на  формирование  общей  культуры,  духовно-нравственное,  гражданское,  социальное,  личностное  и  интеллектуальное развитие, саморазвитие и самосовершенствование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, обеспечивающие 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>их социальную успешность, развитие творческих способностей, сохранение и укрепление здоровья.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341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</w:t>
      </w:r>
      <w:r w:rsidRPr="002D7341">
        <w:rPr>
          <w:rFonts w:ascii="Times New Roman" w:hAnsi="Times New Roman" w:cs="Times New Roman"/>
          <w:sz w:val="24"/>
          <w:szCs w:val="24"/>
        </w:rPr>
        <w:t>бразовательная программа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 целевой, содержательный и организационный</w:t>
      </w:r>
      <w:r>
        <w:rPr>
          <w:rFonts w:ascii="Times New Roman" w:hAnsi="Times New Roman" w:cs="Times New Roman"/>
          <w:sz w:val="24"/>
          <w:szCs w:val="24"/>
        </w:rPr>
        <w:t xml:space="preserve"> разделы.</w:t>
      </w:r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90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B3F90" w:rsidRPr="006033C1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33C1">
        <w:rPr>
          <w:rFonts w:ascii="Times New Roman" w:hAnsi="Times New Roman" w:cs="Times New Roman"/>
          <w:sz w:val="24"/>
          <w:szCs w:val="24"/>
        </w:rPr>
        <w:t xml:space="preserve"> Целями</w:t>
      </w:r>
      <w:r w:rsidRPr="002D7341">
        <w:rPr>
          <w:rFonts w:ascii="Times New Roman" w:hAnsi="Times New Roman" w:cs="Times New Roman"/>
          <w:sz w:val="24"/>
          <w:szCs w:val="24"/>
        </w:rPr>
        <w:t xml:space="preserve">  реализации  основной  образовательной  программы  основного  общего  образования  являются: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обеспечение  планируемых  результатов  по  достижению  выпускником  целевых  установок,  знаний, умений, навыков, компетенций и компетентностей, определяемых личностными, семейными,  общественными,   государственными       потребностями    и  возможностями   обучающегося       старшего  школьного возраста, индивидуальными особенностями его развития и состояния здоровья;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становление  и  развитие  личности  в  её  индивидуальности,  самобытности,  уникальности,  неповторимости.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Достижение поставленных целей предусматривает решение следующих основных задач: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соответствия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образовательной программы требованиям Стандарта;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обеспечение  преем</w:t>
      </w:r>
      <w:r>
        <w:rPr>
          <w:rFonts w:ascii="Times New Roman" w:hAnsi="Times New Roman" w:cs="Times New Roman"/>
          <w:sz w:val="24"/>
          <w:szCs w:val="24"/>
        </w:rPr>
        <w:t xml:space="preserve">ственности  начального  общего и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общего образования;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обеспечение     доступности    получения    качественного    основного    общего    образования,  достижение  планируемых  результатов  освоения  основной  образовательной  программы  основного  общего    образования   вс</w:t>
      </w:r>
      <w:r>
        <w:rPr>
          <w:rFonts w:ascii="Times New Roman" w:hAnsi="Times New Roman" w:cs="Times New Roman"/>
          <w:sz w:val="24"/>
          <w:szCs w:val="24"/>
        </w:rPr>
        <w:t>еми    обучающимися;</w:t>
      </w:r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установление     требований    к  воспитанию     и   социализации    обучающихся      как   части  образовательной  программы </w:t>
      </w:r>
      <w:r>
        <w:rPr>
          <w:rFonts w:ascii="Times New Roman" w:hAnsi="Times New Roman" w:cs="Times New Roman"/>
          <w:sz w:val="24"/>
          <w:szCs w:val="24"/>
        </w:rPr>
        <w:t xml:space="preserve"> и  соответствующему  усилению </w:t>
      </w:r>
      <w:r w:rsidRPr="002D7341">
        <w:rPr>
          <w:rFonts w:ascii="Times New Roman" w:hAnsi="Times New Roman" w:cs="Times New Roman"/>
          <w:sz w:val="24"/>
          <w:szCs w:val="24"/>
        </w:rPr>
        <w:t xml:space="preserve">воспитательного  потенциала  школы,  обеспечению      индивидуализированного       психолого-педагогического      сопровождения      каждого  обучающегося, формированию образовательного базиса, основанного не только на знаниях, но и на  соответствующем  культурном  уровне  развития  личности,  созданию  необходимых  условий 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самореализации;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обеспечение     эффективного     сочетания    урочных    и   внеурочных     форм    организации  образовательного процесса, взаимодействия всех его участников;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взаимодействие шк</w:t>
      </w:r>
      <w:r>
        <w:rPr>
          <w:rFonts w:ascii="Times New Roman" w:hAnsi="Times New Roman" w:cs="Times New Roman"/>
          <w:sz w:val="24"/>
          <w:szCs w:val="24"/>
        </w:rPr>
        <w:t xml:space="preserve">олы при реализации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социальными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партнёрами;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выявление  и  развитие  способностей  обучающихся,    их  профессиональных  склонностей  через  систему клубов, секций, студий и кружков, организацию общественно полезной деятельности, в том  числе   социальной    практики,   с  использованием     возможностей    образовательных     учреждений  дополнительного образования детей;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организация интеллектуальных и творческих соревнований, научно-технического творчества,  проектной и учебно-исследовательской деятельности;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участие обучающихся, их родителей (законных представителей), педагогических работников  и  общественности  в  проектировании  и  развитии  внутришкольной  социальной  среды,  школьного  уклада;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социальное    и  учебно-исследовательское   проектирование,      профессиональная   ориентация  обучающихся   при   поддержке   педагогов,  </w:t>
      </w:r>
      <w:r>
        <w:rPr>
          <w:rFonts w:ascii="Times New Roman" w:hAnsi="Times New Roman" w:cs="Times New Roman"/>
          <w:sz w:val="24"/>
          <w:szCs w:val="24"/>
        </w:rPr>
        <w:t xml:space="preserve"> психологов,</w:t>
      </w:r>
      <w:r w:rsidRPr="002D7341">
        <w:rPr>
          <w:rFonts w:ascii="Times New Roman" w:hAnsi="Times New Roman" w:cs="Times New Roman"/>
          <w:sz w:val="24"/>
          <w:szCs w:val="24"/>
        </w:rPr>
        <w:t xml:space="preserve">  социальных   педагогов,   сотрудничестве   с  базовыми      предприятиями,      учреждениями       профессионального       образования,      центрами  профессиональной работы;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сохранение и укрепление физического, психологического и социального здоровья  обучающихся, обеспечение их безопасности.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D7341">
        <w:rPr>
          <w:rFonts w:ascii="Times New Roman" w:hAnsi="Times New Roman" w:cs="Times New Roman"/>
          <w:sz w:val="24"/>
          <w:szCs w:val="24"/>
        </w:rPr>
        <w:t>В   ос</w:t>
      </w:r>
      <w:r>
        <w:rPr>
          <w:rFonts w:ascii="Times New Roman" w:hAnsi="Times New Roman" w:cs="Times New Roman"/>
          <w:sz w:val="24"/>
          <w:szCs w:val="24"/>
        </w:rPr>
        <w:t xml:space="preserve">нове    реализации   </w:t>
      </w:r>
      <w:r w:rsidRPr="002D7341">
        <w:rPr>
          <w:rFonts w:ascii="Times New Roman" w:hAnsi="Times New Roman" w:cs="Times New Roman"/>
          <w:sz w:val="24"/>
          <w:szCs w:val="24"/>
        </w:rPr>
        <w:t xml:space="preserve">образовательной       программы       лежит    системно-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>деятельностный и компетентностно-деятельност</w:t>
      </w:r>
      <w:r>
        <w:rPr>
          <w:rFonts w:ascii="Times New Roman" w:hAnsi="Times New Roman" w:cs="Times New Roman"/>
          <w:sz w:val="24"/>
          <w:szCs w:val="24"/>
        </w:rPr>
        <w:t>ный подходы, которые предполагаю</w:t>
      </w:r>
      <w:r w:rsidRPr="002D7341">
        <w:rPr>
          <w:rFonts w:ascii="Times New Roman" w:hAnsi="Times New Roman" w:cs="Times New Roman"/>
          <w:sz w:val="24"/>
          <w:szCs w:val="24"/>
        </w:rPr>
        <w:t xml:space="preserve">т: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воспитание   и   развитие   качеств   личности,   отвечающих   требованиям   информационного  общества,  инновационной  экономики,  задачам  построения  российского  гражданского  общества  на  основе   принципов     толерантности,    диалога    культур   и   уважения    его   многонационального,  </w:t>
      </w:r>
      <w:r>
        <w:rPr>
          <w:rFonts w:ascii="Times New Roman" w:hAnsi="Times New Roman" w:cs="Times New Roman"/>
          <w:sz w:val="24"/>
          <w:szCs w:val="24"/>
        </w:rPr>
        <w:t>поликультурного</w:t>
      </w:r>
      <w:r w:rsidRPr="002D7341">
        <w:rPr>
          <w:rFonts w:ascii="Times New Roman" w:hAnsi="Times New Roman" w:cs="Times New Roman"/>
          <w:sz w:val="24"/>
          <w:szCs w:val="24"/>
        </w:rPr>
        <w:t xml:space="preserve"> состава;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формирование  соответствующей  целям  общего  образования  социальной  среды  развития  обучающихся     в   системе   образования,   переход    к  стратегии   социального    проектирования     и  конструирования на основе разработки содержания и технологий образования, определяющих пути и  способы   достижения   желаемого   уровня   (результата)   личностного   и   познавательного   развития  обучающихся;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ориентацию на достижение цели и основного результата образования — развитие на основе  сформированных  ключевых  компетентностей,  познания  и  освоения  мира  личности  обучающегося,  его активной учебно-познавательной деятельности, формирование его готовности к саморазвитию и  непрерывному образованию;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признание решающей роли содержания образования, способов организации образовательной  деятельности и учебного сотрудничества в  достижении целей личностного и социального развития  обучающихся;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учёт   индивидуальных      возрастных,    психологических    и   физиологических     особенностей  обучающихся, роли, значения видов деятельности и форм общения при построении образовательного  процесса и определении образовательно-воспитательных целей и путей их достижения;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—  разнообразие  индивидуальных  образовательных  траекторий  и  индивидуального  развития каждого  обучающ</w:t>
      </w:r>
      <w:r>
        <w:rPr>
          <w:rFonts w:ascii="Times New Roman" w:hAnsi="Times New Roman" w:cs="Times New Roman"/>
          <w:sz w:val="24"/>
          <w:szCs w:val="24"/>
        </w:rPr>
        <w:t>егося;</w:t>
      </w:r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2D7341">
        <w:rPr>
          <w:rFonts w:ascii="Times New Roman" w:hAnsi="Times New Roman" w:cs="Times New Roman"/>
          <w:sz w:val="24"/>
          <w:szCs w:val="24"/>
        </w:rPr>
        <w:t xml:space="preserve">бразовательная     программа     формируется      с   учётом    психолого-педагогических  особенностей развития подростков в 5-6 классах, связанных: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   совершенствованием   таких   познавательных   процессов,   как   память,   речь,   мышление;  стремлением к поиску и приобретению знаний, формированием полезных умений и навыков;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 повышением интеллектуальной активности;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со становлением теоретического мышления;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 совершенствованием самоуправления и самоконтроля;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 активным развитием монологической и письменной речи;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со  способностью  к  различным  видам 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 как  в  практическом,  так  и  в  теоретическом  плане;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со  способностью  формулировать  гипотезы,  рассуждать  предположительно,  исследовать  и  сравнивать между собой различные альтернативы при решении одних и тех же задач;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>-       с тем, что наряду с  учением, игра продолжает нести богатые возможности для личностного  развития детей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с учётом психолого-педагогических особенностей развития подростков в 7-9 классах, связанных: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 высоким уровнем развития всех познавательных процессов: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7341">
        <w:rPr>
          <w:rFonts w:ascii="Times New Roman" w:hAnsi="Times New Roman" w:cs="Times New Roman"/>
          <w:sz w:val="24"/>
          <w:szCs w:val="24"/>
        </w:rPr>
        <w:t xml:space="preserve">высокоразвитой становится речь, мышление оказывается представленным во всех его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  основных видах: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наглядно-действенное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, наглядно-образное, словесно-логическое;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высшего уровня развития достигает непосредственная механическая память, образуя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  предпосылки для дальнейшего развития логической, смысловой памяти;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 формированием волевых качеств личности;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со способностью выполнять прямые и обратные операции в уме (рассуждения);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-       со способностью формулировать и проверять предположения гипотетического характера.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Учёт  особенностей  возраста,  успешность  и  своевременность  формирования  новообразований  познавательной  сферы,  качеств  и  свойств  личности  связывается  с  активной  позицией  учителя,  а  также   с   адекватностью   построения   образовательного   процесса   и   выбора   условий   и   методик  обучения.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F90" w:rsidRPr="006033C1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6033C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033C1">
        <w:rPr>
          <w:rFonts w:ascii="Times New Roman" w:hAnsi="Times New Roman" w:cs="Times New Roman"/>
          <w:b/>
          <w:sz w:val="24"/>
          <w:szCs w:val="24"/>
        </w:rPr>
        <w:t xml:space="preserve">  образовательной программы</w:t>
      </w:r>
    </w:p>
    <w:p w:rsidR="00BB3F90" w:rsidRPr="006033C1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C1">
        <w:rPr>
          <w:rFonts w:ascii="Times New Roman" w:hAnsi="Times New Roman" w:cs="Times New Roman"/>
          <w:b/>
          <w:sz w:val="24"/>
          <w:szCs w:val="24"/>
        </w:rPr>
        <w:t>основного  общего образования.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Планируемые  результаты  освоения  основной  образовательной  программы  основного  общего  образования  (далее  —    планируемые  результаты)  представляют  собой  систему  ведущих  целевых  установок и ожидаемых результатов освоения всех компонентов, составляющих содержательную  основу  образовательной  программы.       Они  обеспечивают  связь  между  требованиями  Стандарта,  образовательным  процессом  и  системой  оценки 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 освоения  </w:t>
      </w:r>
      <w:r w:rsidRPr="002D7341">
        <w:rPr>
          <w:rFonts w:ascii="Times New Roman" w:hAnsi="Times New Roman" w:cs="Times New Roman"/>
          <w:sz w:val="24"/>
          <w:szCs w:val="24"/>
        </w:rPr>
        <w:t xml:space="preserve">  образовательной  программы основного общего образования (далее — системой оценки), выступая содержательной и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критериальной основой для разработки программ учебных предметов, курсов, учебно-методической  литературы, с одной стороны, и системы оценки — с другой.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государственного стандарта система планируемых результатов  устанавливает   и   описывает   основные   умения,   знания   и   навыки,   которыми   должен   овладеть  выпускник основной школы, особо выделяя среди них те, которые выносятся на итоговую оценку, в  том числе государственную итоговую аттестацию выпускников.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Оценка   достижения   планируемых   результатов   этого   блока   на    уровне,   характеризующем  исполнительскую  компетентность  учащихся,  ведётся  с  помощью  заданий  базового  уровня,  а  на  уровне   действий,   составляющих   зону   ближайшего   развития   большинства   обучающихся,   —       с  помощью заданий повышенного уровня. Успешное выполнение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заданий базового  уровня    служит     единственным      основанием     для   положительного       решения     вопроса    о  возможности перехода на следующую ступень обучения.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В  ряде  случаев  достижение  планируемых  результатов  целесообразно  вести  в  ходе  текущего  и  промежуточного  оценивания,  а  полученные  результаты  фиксировать  в  виде  накопленной  оценки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и учитывать при определении итоговой оценки.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Поэтому,   при   организации    образовательного    процесса,   направленного    на  реализацию    и  достижение  планируемых  результатов,  от  учителя  требуется  использование  таких  педагогических  </w:t>
      </w:r>
      <w:r>
        <w:rPr>
          <w:rFonts w:ascii="Times New Roman" w:hAnsi="Times New Roman" w:cs="Times New Roman"/>
          <w:sz w:val="24"/>
          <w:szCs w:val="24"/>
        </w:rPr>
        <w:t xml:space="preserve">технологий, которые основаны на </w:t>
      </w:r>
      <w:r w:rsidRPr="002D7341">
        <w:rPr>
          <w:rFonts w:ascii="Times New Roman" w:hAnsi="Times New Roman" w:cs="Times New Roman"/>
          <w:sz w:val="24"/>
          <w:szCs w:val="24"/>
        </w:rPr>
        <w:t xml:space="preserve">дифференциации требований к подготовке обучающихся.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37AE6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устанавливаются планируемые результаты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37AE6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Pr="00E61C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 учебных программ по всем предмет</w:t>
      </w:r>
      <w:r>
        <w:rPr>
          <w:rFonts w:ascii="Times New Roman" w:hAnsi="Times New Roman" w:cs="Times New Roman"/>
          <w:sz w:val="24"/>
          <w:szCs w:val="24"/>
        </w:rPr>
        <w:t xml:space="preserve">ам - 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>«Русский язык», «Литература», «Иностранный язык»,</w:t>
      </w:r>
      <w:r w:rsidRPr="002C6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>», «Математик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а», «Алгебра»,  «Геометрия»,  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>«Информатика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ИКТ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>»,     «История России</w:t>
      </w:r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 xml:space="preserve"> Всеобщая история», «Обществознание», «География</w:t>
      </w:r>
      <w:r>
        <w:rPr>
          <w:rFonts w:ascii="Times New Roman" w:eastAsia="Times New Roman" w:hAnsi="Times New Roman" w:cs="Times New Roman"/>
          <w:sz w:val="24"/>
          <w:szCs w:val="24"/>
        </w:rPr>
        <w:t>», «Природоведение»,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«Физика»,  «Химия», 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>«Биология</w:t>
      </w:r>
      <w:r>
        <w:rPr>
          <w:rFonts w:ascii="Times New Roman" w:eastAsia="Times New Roman" w:hAnsi="Times New Roman" w:cs="Times New Roman"/>
          <w:sz w:val="24"/>
          <w:szCs w:val="24"/>
        </w:rPr>
        <w:t>», «Музыка», «Изобразительное искусство»,</w:t>
      </w:r>
      <w:r w:rsidRPr="0026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«Искусство», 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  </w:t>
      </w:r>
      <w:r w:rsidRPr="00792C05">
        <w:rPr>
          <w:rFonts w:ascii="Times New Roman" w:eastAsia="Times New Roman" w:hAnsi="Times New Roman" w:cs="Times New Roman"/>
          <w:sz w:val="24"/>
          <w:szCs w:val="24"/>
        </w:rPr>
        <w:t xml:space="preserve">«Физическая  культура», «Основы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жизнедеятельности». </w:t>
      </w:r>
      <w:proofErr w:type="gramEnd"/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данном  разделе  </w:t>
      </w:r>
      <w:r w:rsidRPr="002D7341">
        <w:rPr>
          <w:rFonts w:ascii="Times New Roman" w:hAnsi="Times New Roman" w:cs="Times New Roman"/>
          <w:sz w:val="24"/>
          <w:szCs w:val="24"/>
        </w:rPr>
        <w:t xml:space="preserve">  образовательной  программы  приводятся  планируемые  результаты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освоения всех обязательных учебных предметов на ступени основного общего образования.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Pr="00D37AE6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AE6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D37AE6">
        <w:rPr>
          <w:rFonts w:ascii="Times New Roman" w:hAnsi="Times New Roman" w:cs="Times New Roman"/>
          <w:b/>
          <w:sz w:val="24"/>
          <w:szCs w:val="24"/>
        </w:rPr>
        <w:t>оценки достижения планиру</w:t>
      </w:r>
      <w:r>
        <w:rPr>
          <w:rFonts w:ascii="Times New Roman" w:hAnsi="Times New Roman" w:cs="Times New Roman"/>
          <w:b/>
          <w:sz w:val="24"/>
          <w:szCs w:val="24"/>
        </w:rPr>
        <w:t xml:space="preserve">емых результатов освоения </w:t>
      </w:r>
      <w:r w:rsidRPr="00D37AE6">
        <w:rPr>
          <w:rFonts w:ascii="Times New Roman" w:hAnsi="Times New Roman" w:cs="Times New Roman"/>
          <w:b/>
          <w:sz w:val="24"/>
          <w:szCs w:val="24"/>
        </w:rPr>
        <w:t>образовательной  программы основного общего образования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>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Система  оценки  достижения  планируемых  результатов  освоения  образовательной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программы  основного  общего  образования  (далее  —  система  оценки)  представляет  собой  один  из  инструментов реализации требований Стандарта к результатам освоения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образовательной  программы, направленный на обеспечение качества образования, что предполагает вовлечённость в  оценочную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как педагогов, так и обучающихся.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Система  оценки  призвана  способствовать  поддержанию  единства  всей  системы  образования,  обеспечению  преемственности  в  системе  непрерывного  образования.  Её  основными  функциями  являются ориентация образовательного процесса на достижение планируемых результатов освоения  образовательной  программы  основного  общего  образования  и  обеспечение  эффективной  обратной связи, позволяющей осуществлять управление образовательным процессом.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Основными  направлениями  и  целями  оценочной  деятельности  в  соответствии  с  требованиями  Стандарта являются оценка образовательных достижений обучающихся (с целью итоговой оценки) и  оценка    результатов    деятельности    образовательных     учреждений     и   педагогических    кадров  (соответственно  с  целями  аккредитации  и  аттестации).  Полученные  данные  используются  для  оценки состояния и тенденций развития системы образования разного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Итоговая оценка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определяется по результатам промежуточной и итоговой аттестации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Результаты        промежуточной        аттестации,       представляющие        собой     результаты  внутришкольного     мониторинга     индивидуальных     образовательных     достижений     обучающихся,  осуществляется в ходе совместной оценочной деятельности педагогов и обучающихся, т. е. является  внутренней оценкой.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Результаты итоговой аттестации выпускников (в том числе государственной)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характеризуют  уровень достижения предметных и метапредметных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образования. Государственная (итоговая) аттестация  выпускников осуществляется внешними (по отношению к образовательному учреждению) органами,  т. е. является внешней оценкой.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Pr="0030245A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45A">
        <w:rPr>
          <w:rFonts w:ascii="Times New Roman" w:hAnsi="Times New Roman" w:cs="Times New Roman"/>
          <w:b/>
          <w:sz w:val="24"/>
          <w:szCs w:val="24"/>
        </w:rPr>
        <w:t>Особенности оценки предметных результатов.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Оценка предметных результатов представляет собой оценку достижения обучающимся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планируемых результатов по отдельным предметам.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Формирование этих результатов обеспечивается за счёт основных компонентов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образовательного процесса — учебных предметов.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Система оценки предметных результатов освоения учебных программ предполагает выделение  базового   уровня   достижений   как   точки   отсчёта   при   построении   всей   системы   оценки   и  организации индивидуальной работы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обучающимися.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Реальные достижения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могут соответствовать базовому уровню, а могут отличаться  от него как в сторону превышения, так и в сторону недостижения.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Для описания достижений обучающихся целесообразно установить следующие пять уровней.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Базовый уровень достижений — уровень, который демонстрирует освоение учебных действий с  опорной системой знаний в рамках диапазона (круга) выделенных задач. Достижению базового  уровня соответствует отметка «удовлетворительно» (или отметка «3», отметка «зачтено»).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Превышение базового уровня свидетель</w:t>
      </w:r>
      <w:r>
        <w:rPr>
          <w:rFonts w:ascii="Times New Roman" w:hAnsi="Times New Roman" w:cs="Times New Roman"/>
          <w:sz w:val="24"/>
          <w:szCs w:val="24"/>
        </w:rPr>
        <w:t xml:space="preserve">ствует о кругозоре, широте (или </w:t>
      </w:r>
      <w:r w:rsidRPr="002D7341">
        <w:rPr>
          <w:rFonts w:ascii="Times New Roman" w:hAnsi="Times New Roman" w:cs="Times New Roman"/>
          <w:sz w:val="24"/>
          <w:szCs w:val="24"/>
        </w:rPr>
        <w:t xml:space="preserve">избирательности)  интересов. Целесообразно выделить следующие два уровня, превышающие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•  повышенный уровень достижения планируемых результатов, оценка «хорошо» (отметка  «4»);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•  высокий уровень достижения планируемых результатов, оценка «отлично» (отметка «5»).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 и  их  планов  на  будущее. 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 xml:space="preserve">При  наличии  устойчивых  интересов  к  учебному  предмету  и  основательной  подготовки  по  нему  такие  обучающиеся  могут  быть  вовлечены  в  проектную  деятельность  по  предмету. </w:t>
      </w:r>
      <w:proofErr w:type="gramEnd"/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Для описания подготовки учащихся, уровень достижений которых ниже базового,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целесообразно выделить также два уровня: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•  пониженный уровень достижений, оценка «неудовлетворительно» (отметка «2»);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•  низкий уровень достижений, оценка «плохо» (отметка «1»).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Недостижение базового уровня (пониженный и низкий уровни достижений) фиксируется в  зависимости от объёма и уровня освоенного и неосвоенного содержания предмета.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Описанный выше подход целесообразно применять в ходе различных процедур оценивания:  текущего, промежуточного и итогового. </w:t>
      </w:r>
    </w:p>
    <w:p w:rsid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90">
        <w:rPr>
          <w:rFonts w:ascii="Times New Roman" w:hAnsi="Times New Roman" w:cs="Times New Roman"/>
          <w:b/>
          <w:sz w:val="24"/>
          <w:szCs w:val="24"/>
        </w:rPr>
        <w:t>Проверка и оценка знаний и умений учащихся.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  <w:r w:rsidRPr="002D7341">
        <w:rPr>
          <w:rFonts w:ascii="Times New Roman" w:hAnsi="Times New Roman" w:cs="Times New Roman"/>
          <w:sz w:val="24"/>
          <w:szCs w:val="24"/>
        </w:rPr>
        <w:t xml:space="preserve">должны соответствовать общим задачам предмета и требованиям к его  усвоению.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Результаты обучения оцениваются по пятибалльной системе.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При оценке учитываются качественные показатели ответов: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глубина (соответствие изученным теоретическим обобщениям)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осознанность (соответствие требуемым в программе умениям применять полученную  информацию)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34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полнота  </w:t>
      </w:r>
      <w:r w:rsidRPr="002D7341">
        <w:rPr>
          <w:rFonts w:ascii="Times New Roman" w:hAnsi="Times New Roman" w:cs="Times New Roman"/>
          <w:sz w:val="24"/>
          <w:szCs w:val="24"/>
        </w:rPr>
        <w:t xml:space="preserve">(соответствие   объему программы и информации учебника)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>При оценке учитываются число и характер ошибок (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существенные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или несущественные).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Существенные ошибки связаны с недостаточной глубиной и осознанностью ответа.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lastRenderedPageBreak/>
        <w:t xml:space="preserve">Несущественные ошибки определяются неполнотой ответа.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>Результаты обучения проверяются в процессе устных и письменных ответов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90">
        <w:rPr>
          <w:rFonts w:ascii="Times New Roman" w:hAnsi="Times New Roman" w:cs="Times New Roman"/>
          <w:b/>
          <w:sz w:val="24"/>
          <w:szCs w:val="24"/>
        </w:rPr>
        <w:t>Оценка теоретических знаний.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ответ полный и правильный на основании изученных теорий;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материал изложен в определенной логической последовательности, литературным языком;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ответ самостоятельный.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</w:t>
      </w:r>
      <w:r w:rsidRPr="002D73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ответ полный и правильный на основании изученных теорий;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материал изложен в определенной логической последовательности, при этом допущены две  - три несущественные ошибки, исправленные по требованию учителя.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«3»: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ответ   полный,   но   при   этом   допущена   существенная   ошибка   или   ответ   неполный,   не связанный.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«2»: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при  ответе  обнаружено  непонимание  учащимся  основного  содержания  учебного  материала или допущены существенные ошибки, которые учащийся не может исправить при наводящих вопросах учителя.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«1»: </w:t>
      </w:r>
    </w:p>
    <w:p w:rsidR="00BB3F90" w:rsidRP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отсутствие ответа. </w:t>
      </w:r>
    </w:p>
    <w:p w:rsidR="00BB3F90" w:rsidRP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F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90">
        <w:rPr>
          <w:rFonts w:ascii="Times New Roman" w:hAnsi="Times New Roman" w:cs="Times New Roman"/>
          <w:b/>
          <w:sz w:val="24"/>
          <w:szCs w:val="24"/>
        </w:rPr>
        <w:t>Оценка экспериментальных умений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Оценка ставится на основании наблюдения за учащимися и письменного ответа за работу.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работа выполнена полностью и правильно, сделаны правильные наблюдения и выводы;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эксперимент   проведен   по   плану   с   учетом   техники   безопасности   и   правил   работы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D7341">
        <w:rPr>
          <w:rFonts w:ascii="Times New Roman" w:hAnsi="Times New Roman" w:cs="Times New Roman"/>
          <w:sz w:val="24"/>
          <w:szCs w:val="24"/>
        </w:rPr>
        <w:t xml:space="preserve">веществами и оборудованием;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проявлены  организационно  -  трудовые  умения  (поддерживаются  чистота  рабочего  места  и  порядок на столе, экономно используются реактивы).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«4»: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работа  выполнена  правильно,  сделаны  правильные  наблюдения  и  выводы,  но  при  этом  эксперимент  проведен  не  полностью  или  допущены  несущественные  ошибки  в  работе  с  веществами и оборудованием.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«3»: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   при   работе   с  веществами    и   оборудованием,    которая    исправляется    по  требованию учителя.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«2»: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допущены две (и более) существенные ошибки в ход</w:t>
      </w:r>
      <w:r>
        <w:rPr>
          <w:rFonts w:ascii="Times New Roman" w:hAnsi="Times New Roman" w:cs="Times New Roman"/>
          <w:sz w:val="24"/>
          <w:szCs w:val="24"/>
        </w:rPr>
        <w:t xml:space="preserve">е эксперимента,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в  объяснении,  в  оформлении работы, в соблюдении правил техники безопасности при ра</w:t>
      </w:r>
      <w:r>
        <w:rPr>
          <w:rFonts w:ascii="Times New Roman" w:hAnsi="Times New Roman" w:cs="Times New Roman"/>
          <w:sz w:val="24"/>
          <w:szCs w:val="24"/>
        </w:rPr>
        <w:t xml:space="preserve">боте с веществами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и оборудованием, которые учащийся не может исправить даже по требованию учителя.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«1»: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работа не выполнена, у учащегося отсутствуют экспериментальные умения.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90">
        <w:rPr>
          <w:rFonts w:ascii="Times New Roman" w:hAnsi="Times New Roman" w:cs="Times New Roman"/>
          <w:b/>
          <w:sz w:val="24"/>
          <w:szCs w:val="24"/>
        </w:rPr>
        <w:t>Оценка умений решать экспериментальные задачи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план решения составлен правильно;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7341">
        <w:rPr>
          <w:rFonts w:ascii="Times New Roman" w:hAnsi="Times New Roman" w:cs="Times New Roman"/>
          <w:sz w:val="24"/>
          <w:szCs w:val="24"/>
        </w:rPr>
        <w:t xml:space="preserve">  •   правильно осуществлен подбор химических реактивов и оборудования;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дано полное объяснение и сделаны выводы.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«4»: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план решения составлен правильно;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правильно осуществлен подбор химических реактивов и оборудования, при этом допущено не  более двух несущественных ошибок в объяснении и выводах.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lastRenderedPageBreak/>
        <w:t xml:space="preserve">Отметка «3»: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план решения составлен правильно;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правильно осуществлен подбор химических реактивов и оборудования, но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  существенная ошибка в объяснении и выводах.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«2»: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допущены две (и более) существенных ошибок в плане решения, в подборе химических и оборудования, в объяснении и выводах.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«1»: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задача не решена.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90">
        <w:rPr>
          <w:rFonts w:ascii="Times New Roman" w:hAnsi="Times New Roman" w:cs="Times New Roman"/>
          <w:b/>
          <w:sz w:val="24"/>
          <w:szCs w:val="24"/>
        </w:rPr>
        <w:t>Оценка умений решать расчетные задачи.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в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и решении нет ошибок, задача решена рациональном способом.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«4»: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в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и решении нет существенных ошибок, но задача решена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  нерациональным способом или допущено, не более двух несущественных ошибок.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«3»: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в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«2»: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имеются существенные ошибки в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и решении.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«1»: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Задача не решена.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F90">
        <w:rPr>
          <w:rFonts w:ascii="Times New Roman" w:hAnsi="Times New Roman" w:cs="Times New Roman"/>
          <w:b/>
          <w:sz w:val="24"/>
          <w:szCs w:val="24"/>
        </w:rPr>
        <w:t>Оценка письменных контрольных работ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ответ полный и правильный, возможна несущественная ошибка.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«4»: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ответ неполный или допущено не более двух несущественных ошибок.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«3»: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работа выполнена не менее чем на половину, допущена одна существенная ошибка и две - три   несущественные.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«2»: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работа выполнена менее чем наполовину или содержит несколько существенных ошибок.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Отметка «1»: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работа не выполнена.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При оценке выполнения письменной  контрольной работы необходимо учитывать требования  единого орфографического режима.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3F90">
        <w:rPr>
          <w:rFonts w:ascii="Times New Roman" w:hAnsi="Times New Roman" w:cs="Times New Roman"/>
          <w:b/>
          <w:sz w:val="24"/>
          <w:szCs w:val="24"/>
        </w:rPr>
        <w:t xml:space="preserve">Итоговая оценка выпускника </w:t>
      </w:r>
    </w:p>
    <w:p w:rsidR="00BB3F90" w:rsidRP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Итоговая оценка выпускника формируется на основе: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текущих результатов, четвертных результатов и результатов за год по всем предметам;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•   оценок за выполнение итоговых работ по всем учебным предметам;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На основании этих оценок делаются выводы о достижении планируемых результатов (на базовом  или повышенном уровне) по каждому учебному предмету.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  Педагогический совет образовательного учреждения на основе выводов, сделанных классными  руководителями и учителями отдельных предметов по каждому выпускнику, рассматривает вопрос об успешном освоении данным обучающимся основной образовательной программы основного  общего образования и выдачи документа государственного образца об уровне образования — аттестата об основном общем образовании.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P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90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BB3F90" w:rsidRPr="0030245A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F90" w:rsidRPr="004E3BFC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FC">
        <w:rPr>
          <w:rFonts w:ascii="Times New Roman" w:hAnsi="Times New Roman" w:cs="Times New Roman"/>
          <w:b/>
          <w:sz w:val="24"/>
          <w:szCs w:val="24"/>
        </w:rPr>
        <w:t>Программы отдельных учебных предметов, курсов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7341">
        <w:rPr>
          <w:rFonts w:ascii="Times New Roman" w:hAnsi="Times New Roman" w:cs="Times New Roman"/>
          <w:sz w:val="24"/>
          <w:szCs w:val="24"/>
        </w:rPr>
        <w:t xml:space="preserve">Образование на ступени основного общего образования, с одной стороны, является логическим  продолжением обучения в начальной школе, а с другой стороны, является базой для подготовки  завершения общего образования на ступени среднего (полного) общего образования, к продолжению 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обучения по профилю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, профессиональной ориентации и профессиональному образованию. 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</w:t>
      </w:r>
      <w:r w:rsidRPr="002D7341">
        <w:rPr>
          <w:rFonts w:ascii="Times New Roman" w:hAnsi="Times New Roman" w:cs="Times New Roman"/>
          <w:sz w:val="24"/>
          <w:szCs w:val="24"/>
        </w:rPr>
        <w:t xml:space="preserve">ограммы по учебным предметам включают: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1)  пояснительную записку,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2) общую характеристику учебного предмета, курса;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3) описание места учебного предмета, курса в учебном плане;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4) содержание учебного предмета, курса;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2D7341">
        <w:rPr>
          <w:rFonts w:ascii="Times New Roman" w:hAnsi="Times New Roman" w:cs="Times New Roman"/>
          <w:sz w:val="24"/>
          <w:szCs w:val="24"/>
        </w:rPr>
        <w:t xml:space="preserve">) планируемые результаты изучения учебного предмета, курса. 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    Полное изложение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программ  учебных предметов, курсов, предусмотренных  </w:t>
      </w:r>
      <w:proofErr w:type="gramStart"/>
      <w:r w:rsidRPr="002D73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73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изучению  на  ступени  основного  общего  образования,  в  соответствии  со  структурой,  приведено  в  Приложении к данной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341">
        <w:rPr>
          <w:rFonts w:ascii="Times New Roman" w:hAnsi="Times New Roman" w:cs="Times New Roman"/>
          <w:sz w:val="24"/>
          <w:szCs w:val="24"/>
        </w:rPr>
        <w:t xml:space="preserve"> образовательной программе.</w:t>
      </w:r>
    </w:p>
    <w:p w:rsidR="00BB3F90" w:rsidRPr="002D7341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BF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B3F90" w:rsidRDefault="00BB3F90" w:rsidP="00BB3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BFC">
        <w:rPr>
          <w:rFonts w:ascii="Times New Roman" w:hAnsi="Times New Roman" w:cs="Times New Roman"/>
          <w:b/>
          <w:sz w:val="24"/>
          <w:szCs w:val="24"/>
        </w:rPr>
        <w:t>3.     Организационный раздел</w:t>
      </w:r>
    </w:p>
    <w:p w:rsidR="00BB3F90" w:rsidRPr="004E3BFC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3BFC">
        <w:rPr>
          <w:rFonts w:ascii="Times New Roman" w:hAnsi="Times New Roman" w:cs="Times New Roman"/>
          <w:b/>
          <w:sz w:val="24"/>
          <w:szCs w:val="24"/>
        </w:rPr>
        <w:t xml:space="preserve">                            Учебный план основного общего образования </w:t>
      </w:r>
    </w:p>
    <w:p w:rsidR="00BB3F90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F90" w:rsidRDefault="00BB3F90" w:rsidP="00BB3F90">
      <w:pPr>
        <w:pStyle w:val="a8"/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B3F90" w:rsidRPr="00BB3F90" w:rsidRDefault="00BB3F90" w:rsidP="00BB3F9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90">
        <w:rPr>
          <w:rFonts w:ascii="Times New Roman" w:hAnsi="Times New Roman" w:cs="Times New Roman"/>
          <w:sz w:val="28"/>
          <w:szCs w:val="28"/>
        </w:rPr>
        <w:t>Учебный план  МБОУ СОШ с. Сосновка разработан на основе следующих нормативно-правовых документов:</w:t>
      </w:r>
      <w:proofErr w:type="gramEnd"/>
    </w:p>
    <w:p w:rsidR="00BB3F90" w:rsidRPr="00BB3F90" w:rsidRDefault="00BB3F90" w:rsidP="00BB3F90">
      <w:pPr>
        <w:numPr>
          <w:ilvl w:val="0"/>
          <w:numId w:val="2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BB3F90">
          <w:rPr>
            <w:rFonts w:ascii="Times New Roman" w:hAnsi="Times New Roman" w:cs="Times New Roman"/>
            <w:sz w:val="28"/>
            <w:szCs w:val="28"/>
          </w:rPr>
          <w:t>Приказ Минобразования РФ от 09.03.2004 N 1312 (ред. от 03.06.2011)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</w:r>
      </w:hyperlink>
      <w:r w:rsidRPr="00BB3F90">
        <w:rPr>
          <w:rFonts w:ascii="Times New Roman" w:hAnsi="Times New Roman" w:cs="Times New Roman"/>
          <w:sz w:val="28"/>
          <w:szCs w:val="28"/>
        </w:rPr>
        <w:t>) (ред. от 03.06.2011).</w:t>
      </w:r>
      <w:proofErr w:type="gramEnd"/>
    </w:p>
    <w:p w:rsidR="00BB3F90" w:rsidRPr="00BB3F90" w:rsidRDefault="00BB3F90" w:rsidP="00BB3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Пензенской области от </w:t>
      </w:r>
      <w:smartTag w:uri="urn:schemas-microsoft-com:office:smarttags" w:element="PersonName">
        <w:r w:rsidRPr="00BB3F90">
          <w:rPr>
            <w:rFonts w:ascii="Times New Roman" w:hAnsi="Times New Roman" w:cs="Times New Roman"/>
            <w:sz w:val="28"/>
            <w:szCs w:val="28"/>
          </w:rPr>
          <w:t>19</w:t>
        </w:r>
      </w:smartTag>
      <w:r w:rsidRPr="00BB3F90">
        <w:rPr>
          <w:rFonts w:ascii="Times New Roman" w:hAnsi="Times New Roman" w:cs="Times New Roman"/>
          <w:sz w:val="28"/>
          <w:szCs w:val="28"/>
        </w:rPr>
        <w:t>.</w:t>
      </w:r>
      <w:smartTag w:uri="urn:schemas-microsoft-com:office:smarttags" w:element="PersonName">
        <w:r w:rsidRPr="00BB3F90">
          <w:rPr>
            <w:rFonts w:ascii="Times New Roman" w:hAnsi="Times New Roman" w:cs="Times New Roman"/>
            <w:sz w:val="28"/>
            <w:szCs w:val="28"/>
          </w:rPr>
          <w:t>01</w:t>
        </w:r>
      </w:smartTag>
      <w:r w:rsidRPr="00BB3F90">
        <w:rPr>
          <w:rFonts w:ascii="Times New Roman" w:hAnsi="Times New Roman" w:cs="Times New Roman"/>
          <w:sz w:val="28"/>
          <w:szCs w:val="28"/>
        </w:rPr>
        <w:t>.</w:t>
      </w:r>
      <w:smartTag w:uri="urn:schemas-microsoft-com:office:smarttags" w:element="PersonName">
        <w:r w:rsidRPr="00BB3F90">
          <w:rPr>
            <w:rFonts w:ascii="Times New Roman" w:hAnsi="Times New Roman" w:cs="Times New Roman"/>
            <w:sz w:val="28"/>
            <w:szCs w:val="28"/>
          </w:rPr>
          <w:t>20</w:t>
        </w:r>
      </w:smartTag>
      <w:smartTag w:uri="urn:schemas-microsoft-com:office:smarttags" w:element="PersonName">
        <w:r w:rsidRPr="00BB3F90">
          <w:rPr>
            <w:rFonts w:ascii="Times New Roman" w:hAnsi="Times New Roman" w:cs="Times New Roman"/>
            <w:sz w:val="28"/>
            <w:szCs w:val="28"/>
          </w:rPr>
          <w:t>05</w:t>
        </w:r>
      </w:smartTag>
      <w:r w:rsidRPr="00BB3F90">
        <w:rPr>
          <w:rFonts w:ascii="Times New Roman" w:hAnsi="Times New Roman" w:cs="Times New Roman"/>
          <w:sz w:val="28"/>
          <w:szCs w:val="28"/>
        </w:rPr>
        <w:t xml:space="preserve"> г. № 3 «Об утверждении регионального базисного учебного плана для общеобразовательных учреждений Пензенской области.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Приказ Минобразования РФ от 05.03.2004 N 1089 (ред. от 19.10.2009, с изменениями от 10.11.2011)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Приказ Минобрнауки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B3F9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B3F90">
        <w:rPr>
          <w:rFonts w:ascii="Times New Roman" w:hAnsi="Times New Roman" w:cs="Times New Roman"/>
          <w:sz w:val="28"/>
          <w:szCs w:val="28"/>
        </w:rPr>
        <w:t>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  <w:proofErr w:type="gramEnd"/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Пензенской области от 28.02.2011 г. № 113/01-07 «О внесении изменений в региональный базисный учебный план для образовательных учреждений Пензенской области, реализующих программы общего образования, утвержденный приказом Министерства образования и науки Пензенской области от 19.01.2005 № 3 «Об утверждении регионального базисного </w:t>
      </w:r>
      <w:r w:rsidRPr="00BB3F90">
        <w:rPr>
          <w:rFonts w:ascii="Times New Roman" w:hAnsi="Times New Roman" w:cs="Times New Roman"/>
          <w:sz w:val="28"/>
          <w:szCs w:val="28"/>
        </w:rPr>
        <w:lastRenderedPageBreak/>
        <w:t>учебного плана для образовательных учреждений Пензенской области, реализующих программы общего образования».</w:t>
      </w:r>
      <w:proofErr w:type="gramEnd"/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 июня </w:t>
      </w:r>
      <w:smartTag w:uri="urn:schemas-microsoft-com:office:smarttags" w:element="metricconverter">
        <w:smartTagPr>
          <w:attr w:name="ProductID" w:val="2008 г"/>
        </w:smartTagPr>
        <w:r w:rsidRPr="00BB3F9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B3F90">
        <w:rPr>
          <w:rFonts w:ascii="Times New Roman" w:hAnsi="Times New Roman" w:cs="Times New Roman"/>
          <w:sz w:val="28"/>
          <w:szCs w:val="28"/>
        </w:rPr>
        <w:t xml:space="preserve">. № 164 </w:t>
      </w:r>
      <w:hyperlink r:id="rId6" w:tgtFrame="_blank" w:history="1">
        <w:r w:rsidRPr="00BB3F90">
          <w:rPr>
            <w:rFonts w:ascii="Times New Roman" w:hAnsi="Times New Roman" w:cs="Times New Roman"/>
            <w:sz w:val="28"/>
            <w:szCs w:val="28"/>
          </w:rPr>
          <w:t>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</w:r>
      </w:hyperlink>
      <w:r w:rsidRPr="00BB3F90">
        <w:rPr>
          <w:rFonts w:ascii="Times New Roman" w:hAnsi="Times New Roman" w:cs="Times New Roman"/>
          <w:sz w:val="28"/>
          <w:szCs w:val="28"/>
        </w:rPr>
        <w:t>Приказ Минобрнауки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образования".</w:t>
      </w:r>
    </w:p>
    <w:p w:rsidR="00BB3F90" w:rsidRPr="00BB3F90" w:rsidRDefault="00BB3F90" w:rsidP="00BB3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Пензенской области от 28 января  </w:t>
      </w:r>
      <w:smartTag w:uri="urn:schemas-microsoft-com:office:smarttags" w:element="metricconverter">
        <w:smartTagPr>
          <w:attr w:name="ProductID" w:val="2009 г"/>
        </w:smartTagPr>
        <w:r w:rsidRPr="00BB3F9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B3F90">
        <w:rPr>
          <w:rFonts w:ascii="Times New Roman" w:hAnsi="Times New Roman" w:cs="Times New Roman"/>
          <w:sz w:val="28"/>
          <w:szCs w:val="28"/>
        </w:rPr>
        <w:t>. №31/01-07 «О внесении изменений в региональный  базисный учебный план для образовательных учреждений Пензенской  области, реализующих программы общего образования».</w:t>
      </w:r>
    </w:p>
    <w:p w:rsidR="00BB3F90" w:rsidRPr="00BB3F90" w:rsidRDefault="00BB3F90" w:rsidP="00BB3F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B3F9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B3F90">
        <w:rPr>
          <w:rFonts w:ascii="Times New Roman" w:hAnsi="Times New Roman" w:cs="Times New Roman"/>
          <w:sz w:val="28"/>
          <w:szCs w:val="28"/>
        </w:rPr>
        <w:t xml:space="preserve">. № 373" 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  июня </w:t>
      </w:r>
      <w:smartTag w:uri="urn:schemas-microsoft-com:office:smarttags" w:element="metricconverter">
        <w:smartTagPr>
          <w:attr w:name="ProductID" w:val="2011 г"/>
        </w:smartTagPr>
        <w:r w:rsidRPr="00BB3F9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B3F90">
        <w:rPr>
          <w:rFonts w:ascii="Times New Roman" w:hAnsi="Times New Roman" w:cs="Times New Roman"/>
          <w:sz w:val="28"/>
          <w:szCs w:val="28"/>
        </w:rPr>
        <w:t xml:space="preserve">. № 1994 </w:t>
      </w:r>
      <w:hyperlink r:id="rId7" w:tgtFrame="_blank" w:history="1">
        <w:r w:rsidRPr="00BB3F90">
          <w:rPr>
            <w:rFonts w:ascii="Times New Roman" w:hAnsi="Times New Roman" w:cs="Times New Roman"/>
            <w:sz w:val="28"/>
            <w:szCs w:val="28"/>
          </w:rPr>
  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</w:t>
        </w:r>
        <w:proofErr w:type="gramEnd"/>
        <w:r w:rsidRPr="00BB3F90">
          <w:rPr>
            <w:rFonts w:ascii="Times New Roman" w:hAnsi="Times New Roman" w:cs="Times New Roman"/>
            <w:sz w:val="28"/>
            <w:szCs w:val="28"/>
          </w:rPr>
          <w:t xml:space="preserve"> Российской Федерации, </w:t>
        </w:r>
        <w:proofErr w:type="gramStart"/>
        <w:r w:rsidRPr="00BB3F90">
          <w:rPr>
            <w:rFonts w:ascii="Times New Roman" w:hAnsi="Times New Roman" w:cs="Times New Roman"/>
            <w:sz w:val="28"/>
            <w:szCs w:val="28"/>
          </w:rPr>
          <w:t>реализующих</w:t>
        </w:r>
        <w:proofErr w:type="gramEnd"/>
        <w:r w:rsidRPr="00BB3F90">
          <w:rPr>
            <w:rFonts w:ascii="Times New Roman" w:hAnsi="Times New Roman" w:cs="Times New Roman"/>
            <w:sz w:val="28"/>
            <w:szCs w:val="28"/>
          </w:rPr>
          <w:t xml:space="preserve"> программы общего образования»</w:t>
        </w:r>
      </w:hyperlink>
      <w:r w:rsidRPr="00BB3F90">
        <w:rPr>
          <w:rFonts w:ascii="Times New Roman" w:hAnsi="Times New Roman" w:cs="Times New Roman"/>
          <w:sz w:val="28"/>
          <w:szCs w:val="28"/>
        </w:rPr>
        <w:t>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BB3F90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B3F90">
        <w:rPr>
          <w:rFonts w:ascii="Times New Roman" w:hAnsi="Times New Roman" w:cs="Times New Roman"/>
          <w:sz w:val="28"/>
          <w:szCs w:val="28"/>
        </w:rPr>
        <w:t xml:space="preserve">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BB3F9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B3F90">
        <w:rPr>
          <w:rFonts w:ascii="Times New Roman" w:hAnsi="Times New Roman" w:cs="Times New Roman"/>
          <w:sz w:val="28"/>
          <w:szCs w:val="28"/>
        </w:rPr>
        <w:t>. № 373».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Письмо Минобрнауки РФ от 08.10.2010 N ИК-1494/19 "О введении третьего часа физической культуры" (приложение "Методическими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Федерации").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Письмо Минобрнауки РФ от 07.07.2011 N МД-876/19 "О введении третьего часа физической культуры".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Письмо Минобрнауки РФ от 27.04.2007 N 03-898 "О Методических рекомендациях по курсу "Основы безопасности жизнедеятельности".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Информационно-методического письма министерства образования и науки Пензенской области от 21.06.2007г. № 714/01-18 «Об  изучении курса «Основы православной культуры».</w:t>
      </w:r>
    </w:p>
    <w:p w:rsidR="00BB3F90" w:rsidRPr="00BB3F90" w:rsidRDefault="00BB3F90" w:rsidP="00BB3F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lastRenderedPageBreak/>
        <w:t xml:space="preserve">Приказа Министерства образования и науки России №74 от 01.02.2012г. «О внесении изменений в федеральный базисный учебный план и примерные учебные планы для общеобразовательных учреждений Российской Федерации, реализуемых программы общего образования.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B3F9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BB3F90">
        <w:rPr>
          <w:rFonts w:ascii="Times New Roman" w:hAnsi="Times New Roman" w:cs="Times New Roman"/>
          <w:sz w:val="28"/>
          <w:szCs w:val="28"/>
        </w:rPr>
        <w:t>. №1312», об изучении курса  «Основы религиозных культур и светского этики»</w:t>
      </w:r>
    </w:p>
    <w:p w:rsidR="00BB3F90" w:rsidRPr="00BB3F90" w:rsidRDefault="00BB3F90" w:rsidP="00BB3F90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BB3F90" w:rsidRPr="00BB3F90" w:rsidRDefault="00BB3F90" w:rsidP="00BB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В связи с тем, что школа является общеобразовательной, учебный план направлен на реализацию следующих целей: обеспечение общего образования для каждого учащегося на уровне требований государственного стандарта; формирование общеучебных умений и навыков на уровне, достаточном для продолжения образования и самообразования; создание условий для развития учащихся школы в соответствии с их индивидуальными способностями и потребностями, сохранения и укрепления их физического, психического и социального здоровья.</w:t>
      </w:r>
    </w:p>
    <w:p w:rsidR="00BB3F90" w:rsidRPr="00BB3F90" w:rsidRDefault="00BB3F90" w:rsidP="00BB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В соответствии со структурой образования учебный план включает в себя </w:t>
      </w:r>
      <w:r w:rsidRPr="00BB3F90">
        <w:rPr>
          <w:rFonts w:ascii="Times New Roman" w:hAnsi="Times New Roman" w:cs="Times New Roman"/>
          <w:sz w:val="28"/>
          <w:szCs w:val="28"/>
          <w:u w:val="single"/>
        </w:rPr>
        <w:t>Федеральный компонент</w:t>
      </w:r>
      <w:r w:rsidRPr="00BB3F90">
        <w:rPr>
          <w:rFonts w:ascii="Times New Roman" w:hAnsi="Times New Roman" w:cs="Times New Roman"/>
          <w:sz w:val="28"/>
          <w:szCs w:val="28"/>
        </w:rPr>
        <w:t>, который сохранен без изменений со всеми образовательными областями, включающие предметы в соответствии с государственными стандартами. Федеральный компонент обеспечивает единство образовательного пространства и приобщение к общекультурным и национально значимым ценностям, формирование личностных качеств, соответствующих общечеловеческим идеалам и гарантирует овладение выпускниками необходимым минимумом знаний.</w:t>
      </w:r>
    </w:p>
    <w:p w:rsidR="00BB3F90" w:rsidRPr="00BB3F90" w:rsidRDefault="00BB3F90" w:rsidP="00BB3F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B3F90">
        <w:rPr>
          <w:sz w:val="28"/>
          <w:szCs w:val="28"/>
          <w:u w:val="single"/>
        </w:rPr>
        <w:t>Региональный компонент</w:t>
      </w:r>
      <w:r w:rsidRPr="00BB3F90">
        <w:rPr>
          <w:sz w:val="28"/>
          <w:szCs w:val="28"/>
        </w:rPr>
        <w:t xml:space="preserve"> обеспечивает особые потребности и интерес в среде образования Пензенской области и представлен учебными курсами, отражающими региональное своеобразие истории, экономики, природы и культуры края.</w:t>
      </w:r>
    </w:p>
    <w:p w:rsidR="00BB3F90" w:rsidRPr="00BB3F90" w:rsidRDefault="00BB3F90" w:rsidP="00BB3F90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BB3F90">
        <w:rPr>
          <w:sz w:val="28"/>
          <w:szCs w:val="28"/>
        </w:rPr>
        <w:t xml:space="preserve">Целью реализации </w:t>
      </w:r>
      <w:r w:rsidRPr="00BB3F90">
        <w:rPr>
          <w:sz w:val="28"/>
          <w:szCs w:val="28"/>
          <w:u w:val="single"/>
        </w:rPr>
        <w:t>школьного компонента</w:t>
      </w:r>
      <w:r w:rsidRPr="00BB3F90">
        <w:rPr>
          <w:sz w:val="28"/>
          <w:szCs w:val="28"/>
        </w:rPr>
        <w:t xml:space="preserve"> является создание наиболее благоприятных условий организации учебно-воспитательного процесса с учетом особенностей групп учащихся, а также обеспечение решения задач индивидуального подхода к обучению, что позволяет более точно определить перспективы развития каждого ребенка и, тем самым, даст возможность большему количеству детей включиться в проектную и исследовательскую деятельность.</w:t>
      </w:r>
    </w:p>
    <w:p w:rsidR="00BB3F90" w:rsidRPr="00BB3F90" w:rsidRDefault="00BB3F90" w:rsidP="00BB3F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Продолжительность учебного года: для 1,9,11 класса- 33 недели, 2-8, 10 классов –  34 учебные недели. Продолжительность урока для 1 класса – 35 минут в 1 полугодии (СанПин 2.4.2.2821-10), 40 минут во втором полугодии; для 2-11 классов - 45 минут. Обучающиеся  1-4 класса  обучаются по  5-ти дневной рабочей неделе, а 5-11 классов по 6-ти дневной</w:t>
      </w:r>
      <w:r w:rsidRPr="00BB3F90">
        <w:rPr>
          <w:rFonts w:ascii="Times New Roman" w:hAnsi="Times New Roman" w:cs="Times New Roman"/>
          <w:sz w:val="28"/>
          <w:szCs w:val="28"/>
        </w:rPr>
        <w:tab/>
        <w:t xml:space="preserve"> рабочей</w:t>
      </w:r>
      <w:r w:rsidRPr="00BB3F90">
        <w:rPr>
          <w:rFonts w:ascii="Times New Roman" w:hAnsi="Times New Roman" w:cs="Times New Roman"/>
          <w:sz w:val="28"/>
          <w:szCs w:val="28"/>
        </w:rPr>
        <w:tab/>
        <w:t xml:space="preserve"> недели. Во второй половине дня  реализуются программы дополнительного образования.    </w:t>
      </w:r>
    </w:p>
    <w:p w:rsidR="00BB3F90" w:rsidRPr="00BB3F90" w:rsidRDefault="00BB3F90" w:rsidP="00BB3F9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B3F90">
        <w:rPr>
          <w:rFonts w:ascii="Times New Roman" w:hAnsi="Times New Roman" w:cs="Times New Roman"/>
          <w:sz w:val="28"/>
          <w:szCs w:val="28"/>
        </w:rPr>
        <w:t>Согласно инструктивно-методическому письму «Об организации работы общеобразовательных учреждений Пензенской области в 2012/2013 учебном году» № 2862 ин/01-26 от 26.06.2012г. в 1-11 классах введен метапредметный курс «Полезные навыки», в 1-4  классах за счет внеурочной деятельности, 5-8 классах за счет факультативных занятий, 9-11 классах модули данного курса рассматриваются на классных часах.</w:t>
      </w:r>
      <w:proofErr w:type="gramEnd"/>
    </w:p>
    <w:p w:rsidR="00BB3F90" w:rsidRPr="00BB3F90" w:rsidRDefault="00BB3F90" w:rsidP="00BB3F90">
      <w:pPr>
        <w:pStyle w:val="aa"/>
        <w:ind w:firstLine="0"/>
        <w:jc w:val="both"/>
        <w:rPr>
          <w:b/>
          <w:sz w:val="25"/>
          <w:szCs w:val="25"/>
        </w:rPr>
      </w:pPr>
    </w:p>
    <w:p w:rsidR="00BB3F90" w:rsidRDefault="00BB3F90" w:rsidP="00BB3F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общее образование (МБОУ СОШ </w:t>
      </w:r>
      <w:proofErr w:type="gramStart"/>
      <w:r w:rsidRPr="00BB3F9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B3F90">
        <w:rPr>
          <w:rFonts w:ascii="Times New Roman" w:hAnsi="Times New Roman" w:cs="Times New Roman"/>
          <w:b/>
          <w:sz w:val="28"/>
          <w:szCs w:val="28"/>
        </w:rPr>
        <w:t>. Сосновка)</w:t>
      </w:r>
    </w:p>
    <w:p w:rsid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Учебный план для V-IX классов  ориентирован на 5-летний нормативный срок освоения образовательных программ основного общего образования. Учебный план основного общего образования ориентирован на 34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недели в год. </w:t>
      </w:r>
    </w:p>
    <w:p w:rsidR="00BB3F90" w:rsidRPr="00BB3F90" w:rsidRDefault="00BB3F90" w:rsidP="00BB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Образование в 5-9 классах реализуется по федеральному базисному учебному плану общеобразовательных учреждений Российской Федерации  2004 года.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5-9-е классы учатся в режиме шестидневной рабочей недели. Аудиторная недельная нагрузка учащихся 5-9 классов равна предельно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допустимой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: 5 кл. – 32 часа, 6 кл. – 33 часа, 7 кл. – 35 часов, 8 кл. – 36 часов, 9 кл. – 36 часов. Таким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нагрузка каждого ученика не превышает предельно допустимую в соответствии с СанПиН 2.4.2.2821-10 "Санитарно-эпидемиологические требования к условиям и организации обучения в общеобразовательных учреждениях"» Статья 10 СанПиН "Гигиенические требования к режиму образовательного процесса".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Количество часов для изучения учебных предметов </w:t>
      </w:r>
      <w:r w:rsidRPr="00BB3F90">
        <w:rPr>
          <w:rFonts w:ascii="Times New Roman" w:hAnsi="Times New Roman" w:cs="Times New Roman"/>
          <w:b/>
          <w:sz w:val="28"/>
          <w:szCs w:val="28"/>
        </w:rPr>
        <w:t>«Русский язык» и «Литература»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определяется федеральным компонентом учебного плана и составляет соответственно: 6 и 3 часа в 5-6 классах, 4 и 3 часа  в 7 классе; 3 и 2 часа в 8 классах, 2 и 3 часа – в 9-х классах)</w:t>
      </w:r>
      <w:proofErr w:type="gramEnd"/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Региональный курс «Литературное краеведение» изучается в  V - VII классах изучается интегрировано с литературой. «Литературное краеведение» позволяет обогатить и дополнить основной курс литературы, расширить знания о культуре народов, проживающих на территории Пензенской области, и пробудить интерес к изучению литературного наследия родного края.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изучается с V по IX класс в объеме  3 часа в неделю. </w:t>
      </w:r>
    </w:p>
    <w:p w:rsidR="00BB3F90" w:rsidRPr="00BB3F90" w:rsidRDefault="00BB3F90" w:rsidP="00BB3F9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ab/>
        <w:t xml:space="preserve">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представлен в 5-7,9 классах в объеме 5 часов в неделю, в 6 классе – 6 часов в неделю. 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Для непрерывного изучения курса </w:t>
      </w:r>
      <w:r w:rsidRPr="00BB3F90">
        <w:rPr>
          <w:rFonts w:ascii="Times New Roman" w:hAnsi="Times New Roman" w:cs="Times New Roman"/>
          <w:b/>
          <w:sz w:val="28"/>
          <w:szCs w:val="28"/>
        </w:rPr>
        <w:t>«Информатика и ИКТ»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 с целью преемственности с начальной школой в 5-7 классах введен предмет «Информатика и ИКТ» по 1 часу.</w:t>
      </w:r>
      <w:r w:rsidRPr="00BB3F90">
        <w:rPr>
          <w:rFonts w:ascii="Times New Roman" w:hAnsi="Times New Roman" w:cs="Times New Roman"/>
          <w:sz w:val="28"/>
          <w:szCs w:val="28"/>
        </w:rPr>
        <w:tab/>
        <w:t xml:space="preserve"> «Информатика и информационно-коммуникационные технологии (ИКТ)» изучаются в VIII классе – 1 час за счет федерального компонента, в IX классе – 2 часа в неделю (федеральный компонент). </w:t>
      </w:r>
    </w:p>
    <w:p w:rsidR="00BB3F90" w:rsidRPr="00BB3F90" w:rsidRDefault="00BB3F90" w:rsidP="00BB3F90">
      <w:pPr>
        <w:shd w:val="clear" w:color="auto" w:fill="FFFFFF" w:themeFill="background1"/>
        <w:tabs>
          <w:tab w:val="num" w:pos="54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ab/>
        <w:t xml:space="preserve">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«История»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изучается с V по IX класс  представлен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следующими курсами: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V клас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 История.  (Пропевдевтический   модуль) -10 ч.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Всеобщая история (История Древнего мира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- 58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VI класс - Всеобщая истори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История Средних веков)- 40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                 «История России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с древнейших времен до концаXVI века)»- 28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VII клас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«Всеобщая история» («Новое время») – 28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                 «История России»- 40 часа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VIII класс - «Всеобщая история» («Новое время») – 28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                 «История России» - 40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IX клас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«Всеобщая история» («Новейшая история») – 24 часа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                 «История России» - 44 часа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Региональный курс </w:t>
      </w:r>
      <w:r w:rsidRPr="00BB3F90">
        <w:rPr>
          <w:rFonts w:ascii="Times New Roman" w:hAnsi="Times New Roman" w:cs="Times New Roman"/>
          <w:b/>
          <w:sz w:val="28"/>
          <w:szCs w:val="28"/>
        </w:rPr>
        <w:t>«История родного края»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изучается в VIII и  IX классах (1 час в неделю). Введение курса  «Истории родного края» в 8-9 классах предполагает решение </w:t>
      </w:r>
      <w:r w:rsidRPr="00BB3F90">
        <w:rPr>
          <w:rFonts w:ascii="Times New Roman" w:hAnsi="Times New Roman" w:cs="Times New Roman"/>
          <w:sz w:val="28"/>
          <w:szCs w:val="28"/>
        </w:rPr>
        <w:lastRenderedPageBreak/>
        <w:t>следующих задач: формирование культуры исторического мышления; воспитание чувства патриотизма и любви к малой родине, гражданственности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изучается с V по IX класс в объеме 1 час в неделю. </w:t>
      </w:r>
    </w:p>
    <w:p w:rsidR="00BB3F90" w:rsidRPr="00BB3F90" w:rsidRDefault="00BB3F90" w:rsidP="00BB3F90">
      <w:pPr>
        <w:pStyle w:val="aa"/>
        <w:ind w:firstLine="0"/>
        <w:rPr>
          <w:sz w:val="28"/>
          <w:szCs w:val="28"/>
        </w:rPr>
      </w:pPr>
      <w:r w:rsidRPr="00BB3F90">
        <w:rPr>
          <w:sz w:val="28"/>
          <w:szCs w:val="28"/>
        </w:rPr>
        <w:t xml:space="preserve">На изучение учебных предметов </w:t>
      </w:r>
      <w:r w:rsidRPr="00BB3F90">
        <w:rPr>
          <w:b/>
          <w:sz w:val="28"/>
          <w:szCs w:val="28"/>
        </w:rPr>
        <w:t xml:space="preserve">«География», «Биология»  </w:t>
      </w:r>
      <w:r w:rsidRPr="00BB3F90">
        <w:rPr>
          <w:sz w:val="28"/>
          <w:szCs w:val="28"/>
        </w:rPr>
        <w:t xml:space="preserve">отводится в VI классе по  1 часу в неделю,  с VII по IX класс – по  2 в неделю. </w:t>
      </w:r>
      <w:r w:rsidRPr="00BB3F90">
        <w:rPr>
          <w:b/>
          <w:sz w:val="28"/>
          <w:szCs w:val="28"/>
        </w:rPr>
        <w:t>«География Пензенской области»</w:t>
      </w:r>
      <w:r w:rsidRPr="00BB3F90">
        <w:rPr>
          <w:sz w:val="28"/>
          <w:szCs w:val="28"/>
        </w:rPr>
        <w:t xml:space="preserve">  8-9 классах представлена по 1 часу в неделю за счет регионального компонента.</w:t>
      </w:r>
    </w:p>
    <w:p w:rsidR="00BB3F90" w:rsidRPr="00BB3F90" w:rsidRDefault="00BB3F90" w:rsidP="00BB3F90">
      <w:pPr>
        <w:pStyle w:val="aa"/>
        <w:ind w:firstLine="567"/>
        <w:rPr>
          <w:sz w:val="28"/>
          <w:szCs w:val="28"/>
        </w:rPr>
      </w:pPr>
      <w:r w:rsidRPr="00BB3F90">
        <w:rPr>
          <w:sz w:val="28"/>
          <w:szCs w:val="28"/>
        </w:rPr>
        <w:t>На основании методического письма «Программно-методическое обеспечение преподавания в образовательных учреждениях Пензенской области регионального курса «Здоровый образ жизни» (№ 02 – 29/ 656 от «13 » сентября 2011г.) в 5-7, классах введён курс «</w:t>
      </w:r>
      <w:r w:rsidRPr="00BB3F90">
        <w:rPr>
          <w:b/>
          <w:sz w:val="28"/>
          <w:szCs w:val="28"/>
        </w:rPr>
        <w:t>Здоровый образ жизни</w:t>
      </w:r>
      <w:r w:rsidRPr="00BB3F90">
        <w:rPr>
          <w:sz w:val="28"/>
          <w:szCs w:val="28"/>
        </w:rPr>
        <w:t>». Региональный курс « Здоровый образ жизни»   изучается с V , VII,VIII класс в объеме 1 час в неделю. «Здоровый образ жизни» в 6 классе представлено в виде модуля в предмете «Биология», а в 5,7 классах как отдельный предмет.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B3F90">
        <w:rPr>
          <w:rFonts w:ascii="Times New Roman" w:hAnsi="Times New Roman" w:cs="Times New Roman"/>
          <w:b/>
          <w:sz w:val="28"/>
          <w:szCs w:val="28"/>
        </w:rPr>
        <w:t>«Экология Пензенского края»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изучается за счет часов регионального компонента в  9 (1 час).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На изучение учебных предметов </w:t>
      </w:r>
      <w:r w:rsidRPr="00BB3F90">
        <w:rPr>
          <w:rFonts w:ascii="Times New Roman" w:hAnsi="Times New Roman" w:cs="Times New Roman"/>
          <w:b/>
          <w:sz w:val="28"/>
          <w:szCs w:val="28"/>
        </w:rPr>
        <w:t>«Физика» и «Химия»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отводится в VII - IX и в VIII - IX классах соответственно по 2 часа в неделю.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В V –VII классах 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«Искусство»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представлен курсами «ИЗО» (1 час) и «Музыка» (1 час), в VIII - IX классах данные курсы изучаются в рамках интегрированного учебного предмета «Искусство» (1 час).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На преподавание учебного предмета </w:t>
      </w:r>
      <w:r w:rsidRPr="00BB3F90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 федерального компонента отводится в V –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Х классах 3 часа.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На освоение учебного предмета «</w:t>
      </w:r>
      <w:r w:rsidRPr="00BB3F90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отведен 1 час в неделю в  VIII классе.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построен по модульному принципу с учетом возможностей и специфики школы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родолжительность учебного модуля 34 учебных недели):</w:t>
      </w:r>
    </w:p>
    <w:p w:rsidR="00BB3F90" w:rsidRPr="00BB3F90" w:rsidRDefault="00BB3F90" w:rsidP="00BB3F90">
      <w:pPr>
        <w:pStyle w:val="aa"/>
        <w:jc w:val="both"/>
        <w:rPr>
          <w:sz w:val="28"/>
          <w:szCs w:val="28"/>
        </w:rPr>
      </w:pPr>
      <w:r w:rsidRPr="00BB3F90">
        <w:rPr>
          <w:sz w:val="28"/>
          <w:szCs w:val="28"/>
        </w:rPr>
        <w:t xml:space="preserve">В связи с введением предпрофильной подготовки в 9 классе введен предмет «Основы выбора профиля обучения» 1 час. Проведя мониторинг, среди </w:t>
      </w:r>
      <w:proofErr w:type="gramStart"/>
      <w:r w:rsidRPr="00BB3F90">
        <w:rPr>
          <w:sz w:val="28"/>
          <w:szCs w:val="28"/>
        </w:rPr>
        <w:t>обучающихся</w:t>
      </w:r>
      <w:proofErr w:type="gramEnd"/>
      <w:r w:rsidRPr="00BB3F90">
        <w:rPr>
          <w:sz w:val="28"/>
          <w:szCs w:val="28"/>
        </w:rPr>
        <w:t xml:space="preserve"> 8 класса 2013-2014 учебного года были выбраны следующие курсы по выбору: «Как бороться с модулем», «Замечательные уравнения», «Подготовка к экзамену в новой форме по русскому языку в 9 классе»</w:t>
      </w:r>
    </w:p>
    <w:p w:rsidR="00BB3F90" w:rsidRPr="00BB3F90" w:rsidRDefault="00BB3F90" w:rsidP="00BB3F90">
      <w:pPr>
        <w:pStyle w:val="aa"/>
        <w:jc w:val="both"/>
        <w:rPr>
          <w:sz w:val="28"/>
          <w:szCs w:val="28"/>
        </w:rPr>
      </w:pPr>
      <w:r w:rsidRPr="00BB3F90">
        <w:rPr>
          <w:sz w:val="28"/>
          <w:szCs w:val="28"/>
        </w:rPr>
        <w:t xml:space="preserve">Для дополнительной работы с </w:t>
      </w:r>
      <w:proofErr w:type="gramStart"/>
      <w:r w:rsidRPr="00BB3F90">
        <w:rPr>
          <w:sz w:val="28"/>
          <w:szCs w:val="28"/>
        </w:rPr>
        <w:t>обучающимися</w:t>
      </w:r>
      <w:proofErr w:type="gramEnd"/>
      <w:r w:rsidRPr="00BB3F90">
        <w:rPr>
          <w:sz w:val="28"/>
          <w:szCs w:val="28"/>
        </w:rPr>
        <w:t xml:space="preserve"> из вариативной части отведены часы: </w:t>
      </w:r>
      <w:r w:rsidRPr="00BB3F90">
        <w:rPr>
          <w:sz w:val="28"/>
          <w:szCs w:val="28"/>
        </w:rPr>
        <w:br/>
        <w:t xml:space="preserve">     «Семьеведение» (факультатив) -1 ч в 5-х классах;</w:t>
      </w:r>
    </w:p>
    <w:p w:rsidR="00BB3F90" w:rsidRPr="00BB3F90" w:rsidRDefault="00BB3F90" w:rsidP="00BB3F90">
      <w:pPr>
        <w:pStyle w:val="aa"/>
        <w:rPr>
          <w:sz w:val="28"/>
          <w:szCs w:val="28"/>
        </w:rPr>
      </w:pPr>
      <w:r w:rsidRPr="00BB3F90">
        <w:rPr>
          <w:sz w:val="28"/>
          <w:szCs w:val="28"/>
        </w:rPr>
        <w:t>География (групповые занятия)–   1 ч. в 6 классе;</w:t>
      </w:r>
    </w:p>
    <w:p w:rsidR="00BB3F90" w:rsidRPr="00BB3F90" w:rsidRDefault="00BB3F90" w:rsidP="00BB3F90">
      <w:pPr>
        <w:pStyle w:val="aa"/>
        <w:rPr>
          <w:sz w:val="28"/>
          <w:szCs w:val="28"/>
        </w:rPr>
      </w:pPr>
      <w:r w:rsidRPr="00BB3F90">
        <w:rPr>
          <w:sz w:val="28"/>
          <w:szCs w:val="28"/>
        </w:rPr>
        <w:t>«Мир математических знаний»-1ч</w:t>
      </w:r>
      <w:proofErr w:type="gramStart"/>
      <w:r w:rsidRPr="00BB3F90">
        <w:rPr>
          <w:sz w:val="28"/>
          <w:szCs w:val="28"/>
        </w:rPr>
        <w:t>.в</w:t>
      </w:r>
      <w:proofErr w:type="gramEnd"/>
      <w:r w:rsidRPr="00BB3F90">
        <w:rPr>
          <w:sz w:val="28"/>
          <w:szCs w:val="28"/>
        </w:rPr>
        <w:t xml:space="preserve"> 7 классе;</w:t>
      </w:r>
    </w:p>
    <w:p w:rsidR="00BB3F90" w:rsidRPr="00BB3F90" w:rsidRDefault="00BB3F90" w:rsidP="00BB3F90">
      <w:pPr>
        <w:pStyle w:val="aa"/>
        <w:rPr>
          <w:sz w:val="28"/>
          <w:szCs w:val="28"/>
        </w:rPr>
      </w:pPr>
      <w:r w:rsidRPr="00BB3F90">
        <w:rPr>
          <w:sz w:val="28"/>
          <w:szCs w:val="28"/>
        </w:rPr>
        <w:t xml:space="preserve"> «За страницами учебника алгебры»»-1 ч. в 8 классе</w:t>
      </w:r>
    </w:p>
    <w:p w:rsidR="00BB3F90" w:rsidRP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b/>
          <w:sz w:val="28"/>
          <w:szCs w:val="28"/>
        </w:rPr>
        <w:t xml:space="preserve">Основное общее образование (филиал МБОУ СОШ </w:t>
      </w:r>
      <w:proofErr w:type="gramStart"/>
      <w:r w:rsidRPr="00BB3F9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B3F90">
        <w:rPr>
          <w:rFonts w:ascii="Times New Roman" w:hAnsi="Times New Roman" w:cs="Times New Roman"/>
          <w:b/>
          <w:sz w:val="28"/>
          <w:szCs w:val="28"/>
        </w:rPr>
        <w:t>. Сосновка в с. Пазелки)</w:t>
      </w:r>
    </w:p>
    <w:p w:rsid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Учебный план для V-IX классов  ориентирован на 5-летний нормативный срок освоения образовательных программ основного общего образования. Учебный план основного общего образования ориентирован на 34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недели в год. </w:t>
      </w:r>
    </w:p>
    <w:p w:rsidR="00BB3F90" w:rsidRPr="00BB3F90" w:rsidRDefault="00BB3F90" w:rsidP="00BB3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Образование в 5-9 классах реализуется по федеральному базисному учебному плану общеобразовательных учреждений Российской Федерации  2004 года.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lastRenderedPageBreak/>
        <w:t xml:space="preserve">5-9-е классы учатся в режиме шестидневной рабочей недели. Аудиторная недельная нагрузка учащихся 5-9 классов равна предельно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допустимой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: 5 кл. – 32 часа, 6 кл. – 33 часа, 7 кл. – 35 часов, 8 кл. – 36 часов, 9 кл. – 36 часов. Таким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нагрузка каждого ученика не превышает предельно допустимую в соответствии с СанПиН 2.4.2.2821-10 "Санитарно-эпидемиологические требования к условиям и организации обучения в общеобразовательных учреждениях"» Статья 10 СанПиН "Гигиенические требования к режиму образовательного процесса".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Количество часов для изучения учебных предметов </w:t>
      </w:r>
      <w:r w:rsidRPr="00BB3F90">
        <w:rPr>
          <w:rFonts w:ascii="Times New Roman" w:hAnsi="Times New Roman" w:cs="Times New Roman"/>
          <w:b/>
          <w:sz w:val="28"/>
          <w:szCs w:val="28"/>
        </w:rPr>
        <w:t>«Русский язык» и «Литература»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определяется федеральным компонентом учебного плана и составляет соответственно: 6 и 3 часа в 5-6 классах, 4 и 3 часа  в 7 классе; 3 и 2 часа в 8 классах, 2 и 3 часа – в 9-х классах)</w:t>
      </w:r>
      <w:proofErr w:type="gramEnd"/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Региональный курс «Литературное краеведение» изучается в  V - VII классах изучается интегрировано с литературой. «Литературное краеведение» позволяет обогатить и дополнить основной курс литературы, расширить знания о культуре народов, проживающих на территории Пензенской области, и пробудить интерес к изучению литературного наследия родного края.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«Иностранный язык»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изучается с V по IX класс в объеме  3 часа в неделю. </w:t>
      </w:r>
    </w:p>
    <w:p w:rsidR="00BB3F90" w:rsidRPr="00BB3F90" w:rsidRDefault="00BB3F90" w:rsidP="00BB3F9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ab/>
        <w:t xml:space="preserve">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«Математика»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представлен в 5,7,8 классах в объеме 6 часов в неделю, в 6-9 классах – 5 часов в неделю. 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«Информатика и информационно-коммуникационные технологии (ИКТ)» изучаются в VIII классе – 1 час за счет федерального компонента, в IX классе – 2 часа в неделю (федеральный компонент). </w:t>
      </w:r>
    </w:p>
    <w:p w:rsidR="00BB3F90" w:rsidRPr="00BB3F90" w:rsidRDefault="00BB3F90" w:rsidP="00BB3F90">
      <w:pPr>
        <w:shd w:val="clear" w:color="auto" w:fill="FFFFFF" w:themeFill="background1"/>
        <w:tabs>
          <w:tab w:val="num" w:pos="54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ab/>
        <w:t xml:space="preserve">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«История»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изучается с V по IX класс  представлен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следующими курсами: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V клас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 История.  (Пропевдевтический   модуль) -10 ч.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Всеобщая история (История Древнего мира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- 58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VI класс - Всеобщая истори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История Средних веков)- 40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                 «История России 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с древнейших времен до концаXVI века)»- 28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VII клас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«Всеобщая история» («Новое время») – 28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                 «История России»- 40 часа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VIII класс - «Всеобщая история» («Новое время») – 28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                 «История России» - 40 часов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IX клас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«Всеобщая история» («Новейшая история») – 24 часа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                  «История России» - 44 часа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Региональный курс </w:t>
      </w:r>
      <w:r w:rsidRPr="00BB3F90">
        <w:rPr>
          <w:rFonts w:ascii="Times New Roman" w:hAnsi="Times New Roman" w:cs="Times New Roman"/>
          <w:b/>
          <w:sz w:val="28"/>
          <w:szCs w:val="28"/>
        </w:rPr>
        <w:t>«История родного края»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изучается в VIII и  IX классах (1 час в неделю). Введение курса  «Истории родного края» в 8-9 классах предполагает решение следующих задач: формирование культуры исторического мышления; воспитание чувства патриотизма и любви к малой родине, гражданственности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«Обществознание»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изучается с V по IX класс в объеме 1 час в неделю. </w:t>
      </w:r>
    </w:p>
    <w:p w:rsidR="00BB3F90" w:rsidRPr="00BB3F90" w:rsidRDefault="00BB3F90" w:rsidP="00BB3F90">
      <w:pPr>
        <w:pStyle w:val="aa"/>
        <w:ind w:firstLine="0"/>
        <w:rPr>
          <w:sz w:val="28"/>
          <w:szCs w:val="28"/>
        </w:rPr>
      </w:pPr>
      <w:r w:rsidRPr="00BB3F90">
        <w:rPr>
          <w:sz w:val="28"/>
          <w:szCs w:val="28"/>
        </w:rPr>
        <w:t xml:space="preserve">На изучение учебных предметов </w:t>
      </w:r>
      <w:r w:rsidRPr="00BB3F90">
        <w:rPr>
          <w:b/>
          <w:sz w:val="28"/>
          <w:szCs w:val="28"/>
        </w:rPr>
        <w:t xml:space="preserve">«География», «Биология»  </w:t>
      </w:r>
      <w:r w:rsidRPr="00BB3F90">
        <w:rPr>
          <w:sz w:val="28"/>
          <w:szCs w:val="28"/>
        </w:rPr>
        <w:t xml:space="preserve">отводится в VI классе по  1 часу в неделю,  с VII по IX класс – по  2 в неделю. </w:t>
      </w:r>
      <w:r w:rsidRPr="00BB3F90">
        <w:rPr>
          <w:b/>
          <w:sz w:val="28"/>
          <w:szCs w:val="28"/>
        </w:rPr>
        <w:t>«География Пензенской области»</w:t>
      </w:r>
      <w:r w:rsidRPr="00BB3F90">
        <w:rPr>
          <w:sz w:val="28"/>
          <w:szCs w:val="28"/>
        </w:rPr>
        <w:t xml:space="preserve">  8-9 классах представлена по 1 часу в неделю за счет регионального компонента.</w:t>
      </w:r>
    </w:p>
    <w:p w:rsidR="00BB3F90" w:rsidRPr="00BB3F90" w:rsidRDefault="00BB3F90" w:rsidP="00BB3F90">
      <w:pPr>
        <w:pStyle w:val="aa"/>
        <w:ind w:firstLine="567"/>
        <w:rPr>
          <w:sz w:val="28"/>
          <w:szCs w:val="28"/>
        </w:rPr>
      </w:pPr>
      <w:r w:rsidRPr="00BB3F90">
        <w:rPr>
          <w:sz w:val="28"/>
          <w:szCs w:val="28"/>
        </w:rPr>
        <w:t xml:space="preserve">На основании методического письма «Программно-методическое обеспечение преподавания в образовательных учреждениях Пензенской области регионального курса «Здоровый образ жизни» (№ 02 – 29/ 656 от «13 » сентября 2011г.) в 5-7, классах введён </w:t>
      </w:r>
      <w:r w:rsidRPr="00BB3F90">
        <w:rPr>
          <w:sz w:val="28"/>
          <w:szCs w:val="28"/>
        </w:rPr>
        <w:lastRenderedPageBreak/>
        <w:t>курс «</w:t>
      </w:r>
      <w:r w:rsidRPr="00BB3F90">
        <w:rPr>
          <w:b/>
          <w:sz w:val="28"/>
          <w:szCs w:val="28"/>
        </w:rPr>
        <w:t>Здоровый образ жизни</w:t>
      </w:r>
      <w:r w:rsidRPr="00BB3F90">
        <w:rPr>
          <w:sz w:val="28"/>
          <w:szCs w:val="28"/>
        </w:rPr>
        <w:t>». Региональный курс « Здоровый образ жизни»   изучается с V , VII,VIII класс в объеме 1 час в неделю. «Здоровый образ жизни» в 6 классе представлено в виде модуля в предмете «Биология», а в 5,7 классах как отдельный предмет.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BB3F90">
        <w:rPr>
          <w:rFonts w:ascii="Times New Roman" w:hAnsi="Times New Roman" w:cs="Times New Roman"/>
          <w:b/>
          <w:sz w:val="28"/>
          <w:szCs w:val="28"/>
        </w:rPr>
        <w:t>«Основы предпринимательства»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изучается за счет часов регионального компонента в  9 (1 час).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На изучение учебных предметов </w:t>
      </w:r>
      <w:r w:rsidRPr="00BB3F90">
        <w:rPr>
          <w:rFonts w:ascii="Times New Roman" w:hAnsi="Times New Roman" w:cs="Times New Roman"/>
          <w:b/>
          <w:sz w:val="28"/>
          <w:szCs w:val="28"/>
        </w:rPr>
        <w:t>«Физика» и «Химия»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отводится в VII - IX и в VIII - IX классах соответственно по 2 часа в неделю.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В V –VII классах 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«Искусство»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представлен курсами «ИЗО» (1 час) и «Музыка» (1 час), в VIII - IX классах данные курсы изучаются в рамках интегрированного учебного предмета «Искусство» (1 час).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На преподавание учебного предмета </w:t>
      </w:r>
      <w:r w:rsidRPr="00BB3F90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из федерального компонента отводится в V –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Х классах 3 часа.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>На освоение учебного предмета «</w:t>
      </w:r>
      <w:r w:rsidRPr="00BB3F90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отведен 1 час в неделю в  VIII классе. </w:t>
      </w:r>
    </w:p>
    <w:p w:rsidR="00BB3F90" w:rsidRPr="00BB3F90" w:rsidRDefault="00BB3F90" w:rsidP="00BB3F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F90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B3F90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BB3F90">
        <w:rPr>
          <w:rFonts w:ascii="Times New Roman" w:hAnsi="Times New Roman" w:cs="Times New Roman"/>
          <w:sz w:val="28"/>
          <w:szCs w:val="28"/>
        </w:rPr>
        <w:t xml:space="preserve"> построен по модульному принципу с учетом возможностей и специфики школы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B3F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F90">
        <w:rPr>
          <w:rFonts w:ascii="Times New Roman" w:hAnsi="Times New Roman" w:cs="Times New Roman"/>
          <w:sz w:val="28"/>
          <w:szCs w:val="28"/>
        </w:rPr>
        <w:t>родолжительность учебного модуля 34 учебных недели):</w:t>
      </w:r>
    </w:p>
    <w:p w:rsidR="00BB3F90" w:rsidRPr="00BB3F90" w:rsidRDefault="00BB3F90" w:rsidP="00BB3F90">
      <w:pPr>
        <w:pStyle w:val="aa"/>
        <w:jc w:val="both"/>
        <w:rPr>
          <w:sz w:val="28"/>
          <w:szCs w:val="28"/>
        </w:rPr>
      </w:pPr>
      <w:r w:rsidRPr="00BB3F90">
        <w:rPr>
          <w:sz w:val="28"/>
          <w:szCs w:val="28"/>
        </w:rPr>
        <w:t xml:space="preserve">В связи с введением предпрофильной подготовки в 9 классе введен предмет «Основы выбора профиля обучения» 1 час. Проведя мониторинг, среди </w:t>
      </w:r>
      <w:proofErr w:type="gramStart"/>
      <w:r w:rsidRPr="00BB3F90">
        <w:rPr>
          <w:sz w:val="28"/>
          <w:szCs w:val="28"/>
        </w:rPr>
        <w:t>обучающихся</w:t>
      </w:r>
      <w:proofErr w:type="gramEnd"/>
      <w:r w:rsidRPr="00BB3F90">
        <w:rPr>
          <w:sz w:val="28"/>
          <w:szCs w:val="28"/>
        </w:rPr>
        <w:t xml:space="preserve"> 8 класса 2013-201 учебного года были выбраны следующие курсы по выбору: «Замечательные уравнения, их обоснование и применение», «Абсолютная грамотность», «Азы деловой документации», «Геометрия окружности». </w:t>
      </w:r>
    </w:p>
    <w:p w:rsidR="00BB3F90" w:rsidRPr="00BB3F90" w:rsidRDefault="00BB3F90" w:rsidP="00BB3F90">
      <w:pPr>
        <w:pStyle w:val="aa"/>
        <w:jc w:val="both"/>
        <w:rPr>
          <w:sz w:val="28"/>
          <w:szCs w:val="28"/>
        </w:rPr>
      </w:pPr>
      <w:r w:rsidRPr="00BB3F90">
        <w:rPr>
          <w:sz w:val="28"/>
          <w:szCs w:val="28"/>
        </w:rPr>
        <w:t xml:space="preserve">Одним из направлений в работе филиала является использование национальных традиций и обычаев в воспитании обучающихся. В связи с этим введен факультативный курс «История мордовской культуры» по 1 ч. в 5-8 классах. </w:t>
      </w:r>
    </w:p>
    <w:p w:rsidR="00BB3F90" w:rsidRPr="00BB3F90" w:rsidRDefault="00BB3F90" w:rsidP="00BB3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3F90" w:rsidRDefault="00BB3F90" w:rsidP="00BB3F90">
      <w:pPr>
        <w:pStyle w:val="a3"/>
        <w:rPr>
          <w:rFonts w:ascii="Times New Roman" w:hAnsi="Times New Roman"/>
          <w:sz w:val="24"/>
          <w:szCs w:val="24"/>
        </w:rPr>
      </w:pPr>
    </w:p>
    <w:p w:rsidR="00BB3F90" w:rsidRPr="004E3BFC" w:rsidRDefault="00BB3F90" w:rsidP="00BB3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3F90" w:rsidRDefault="00BB3F90" w:rsidP="00BB3F90">
      <w:pPr>
        <w:pStyle w:val="a3"/>
      </w:pPr>
      <w:r w:rsidRPr="002D73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041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78AE" w:rsidRDefault="004378AE"/>
    <w:sectPr w:rsidR="004378AE" w:rsidSect="00BB3F90">
      <w:footerReference w:type="default" r:id="rId8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425"/>
    </w:sdtPr>
    <w:sdtEndPr/>
    <w:sdtContent>
      <w:p w:rsidR="00471E9B" w:rsidRDefault="00BB3F9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71E9B" w:rsidRDefault="00BB3F9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692C"/>
    <w:multiLevelType w:val="hybridMultilevel"/>
    <w:tmpl w:val="8214A7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12265"/>
    <w:multiLevelType w:val="hybridMultilevel"/>
    <w:tmpl w:val="3B44FBE8"/>
    <w:lvl w:ilvl="0" w:tplc="A91C3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BB3F90"/>
    <w:rsid w:val="00000051"/>
    <w:rsid w:val="000009B7"/>
    <w:rsid w:val="00000FF3"/>
    <w:rsid w:val="0000115F"/>
    <w:rsid w:val="00002F72"/>
    <w:rsid w:val="00004B15"/>
    <w:rsid w:val="0000565D"/>
    <w:rsid w:val="00005873"/>
    <w:rsid w:val="0000595D"/>
    <w:rsid w:val="00006DA8"/>
    <w:rsid w:val="000070A4"/>
    <w:rsid w:val="00011220"/>
    <w:rsid w:val="00016235"/>
    <w:rsid w:val="000171FC"/>
    <w:rsid w:val="00017693"/>
    <w:rsid w:val="00017F3D"/>
    <w:rsid w:val="00022ADD"/>
    <w:rsid w:val="00023554"/>
    <w:rsid w:val="000238AF"/>
    <w:rsid w:val="00024D41"/>
    <w:rsid w:val="00025838"/>
    <w:rsid w:val="0002637D"/>
    <w:rsid w:val="000266CE"/>
    <w:rsid w:val="00027A6C"/>
    <w:rsid w:val="000310BC"/>
    <w:rsid w:val="00033624"/>
    <w:rsid w:val="0003365C"/>
    <w:rsid w:val="00033F7A"/>
    <w:rsid w:val="000342A3"/>
    <w:rsid w:val="00035761"/>
    <w:rsid w:val="00035CF4"/>
    <w:rsid w:val="00036FCE"/>
    <w:rsid w:val="00036FDA"/>
    <w:rsid w:val="00040139"/>
    <w:rsid w:val="00040A33"/>
    <w:rsid w:val="0004518F"/>
    <w:rsid w:val="00045787"/>
    <w:rsid w:val="00045CC1"/>
    <w:rsid w:val="000460E3"/>
    <w:rsid w:val="000461F9"/>
    <w:rsid w:val="00046431"/>
    <w:rsid w:val="000479BF"/>
    <w:rsid w:val="0005201B"/>
    <w:rsid w:val="000548FC"/>
    <w:rsid w:val="00055941"/>
    <w:rsid w:val="00056E60"/>
    <w:rsid w:val="000576BA"/>
    <w:rsid w:val="00057C14"/>
    <w:rsid w:val="00057E45"/>
    <w:rsid w:val="0006052D"/>
    <w:rsid w:val="00060929"/>
    <w:rsid w:val="0006098E"/>
    <w:rsid w:val="00060B3D"/>
    <w:rsid w:val="00060D4A"/>
    <w:rsid w:val="00061E4A"/>
    <w:rsid w:val="0006291B"/>
    <w:rsid w:val="00063587"/>
    <w:rsid w:val="00064FC1"/>
    <w:rsid w:val="00066CD2"/>
    <w:rsid w:val="00071B21"/>
    <w:rsid w:val="00071EEF"/>
    <w:rsid w:val="00072373"/>
    <w:rsid w:val="00072562"/>
    <w:rsid w:val="00073476"/>
    <w:rsid w:val="00074AC3"/>
    <w:rsid w:val="00075396"/>
    <w:rsid w:val="00075AA4"/>
    <w:rsid w:val="00075C76"/>
    <w:rsid w:val="00077D88"/>
    <w:rsid w:val="000804C1"/>
    <w:rsid w:val="0008210C"/>
    <w:rsid w:val="000825AF"/>
    <w:rsid w:val="0008288C"/>
    <w:rsid w:val="00084655"/>
    <w:rsid w:val="000871ED"/>
    <w:rsid w:val="0008794F"/>
    <w:rsid w:val="000901C5"/>
    <w:rsid w:val="000932E8"/>
    <w:rsid w:val="00096856"/>
    <w:rsid w:val="000A3BD2"/>
    <w:rsid w:val="000A46D2"/>
    <w:rsid w:val="000A5083"/>
    <w:rsid w:val="000A641B"/>
    <w:rsid w:val="000A7E11"/>
    <w:rsid w:val="000B17D0"/>
    <w:rsid w:val="000B1BE1"/>
    <w:rsid w:val="000B1FAB"/>
    <w:rsid w:val="000B3A1D"/>
    <w:rsid w:val="000B3E1C"/>
    <w:rsid w:val="000B3EA5"/>
    <w:rsid w:val="000B40D9"/>
    <w:rsid w:val="000B47F3"/>
    <w:rsid w:val="000B6815"/>
    <w:rsid w:val="000B6AEA"/>
    <w:rsid w:val="000C03C4"/>
    <w:rsid w:val="000C1149"/>
    <w:rsid w:val="000C33CB"/>
    <w:rsid w:val="000C4C7F"/>
    <w:rsid w:val="000C4D92"/>
    <w:rsid w:val="000C60BB"/>
    <w:rsid w:val="000D0C32"/>
    <w:rsid w:val="000D0CCD"/>
    <w:rsid w:val="000D24BB"/>
    <w:rsid w:val="000D4628"/>
    <w:rsid w:val="000D54CD"/>
    <w:rsid w:val="000D55A0"/>
    <w:rsid w:val="000D58D0"/>
    <w:rsid w:val="000D58D5"/>
    <w:rsid w:val="000D6080"/>
    <w:rsid w:val="000E101F"/>
    <w:rsid w:val="000E11EC"/>
    <w:rsid w:val="000E1A9C"/>
    <w:rsid w:val="000E2069"/>
    <w:rsid w:val="000E30F3"/>
    <w:rsid w:val="000E3B35"/>
    <w:rsid w:val="000E46EF"/>
    <w:rsid w:val="000E4F13"/>
    <w:rsid w:val="000E55DA"/>
    <w:rsid w:val="000E5B09"/>
    <w:rsid w:val="000E6038"/>
    <w:rsid w:val="000E64CB"/>
    <w:rsid w:val="000F0DE4"/>
    <w:rsid w:val="000F3FBD"/>
    <w:rsid w:val="000F4714"/>
    <w:rsid w:val="000F4BE9"/>
    <w:rsid w:val="000F51A8"/>
    <w:rsid w:val="000F70A2"/>
    <w:rsid w:val="00100E55"/>
    <w:rsid w:val="00101027"/>
    <w:rsid w:val="00102C0A"/>
    <w:rsid w:val="00103160"/>
    <w:rsid w:val="00107C44"/>
    <w:rsid w:val="00111A09"/>
    <w:rsid w:val="00111B63"/>
    <w:rsid w:val="0011344F"/>
    <w:rsid w:val="0011374F"/>
    <w:rsid w:val="00113EC8"/>
    <w:rsid w:val="001141E8"/>
    <w:rsid w:val="00116E70"/>
    <w:rsid w:val="00124247"/>
    <w:rsid w:val="0012449B"/>
    <w:rsid w:val="001250BC"/>
    <w:rsid w:val="001252E0"/>
    <w:rsid w:val="00125770"/>
    <w:rsid w:val="00127AC4"/>
    <w:rsid w:val="00130012"/>
    <w:rsid w:val="00130555"/>
    <w:rsid w:val="0013099A"/>
    <w:rsid w:val="00130D4A"/>
    <w:rsid w:val="00130E66"/>
    <w:rsid w:val="001312A0"/>
    <w:rsid w:val="00131CD8"/>
    <w:rsid w:val="00132AB5"/>
    <w:rsid w:val="001337EF"/>
    <w:rsid w:val="00135767"/>
    <w:rsid w:val="00136B13"/>
    <w:rsid w:val="00142BFF"/>
    <w:rsid w:val="001430A2"/>
    <w:rsid w:val="001438B5"/>
    <w:rsid w:val="00143BEA"/>
    <w:rsid w:val="001440D1"/>
    <w:rsid w:val="001450AF"/>
    <w:rsid w:val="00145B74"/>
    <w:rsid w:val="00147116"/>
    <w:rsid w:val="00150B7F"/>
    <w:rsid w:val="00150E87"/>
    <w:rsid w:val="00152AC3"/>
    <w:rsid w:val="00152BC7"/>
    <w:rsid w:val="0015493E"/>
    <w:rsid w:val="00154945"/>
    <w:rsid w:val="00154CDC"/>
    <w:rsid w:val="00154E24"/>
    <w:rsid w:val="00157150"/>
    <w:rsid w:val="00160845"/>
    <w:rsid w:val="00160849"/>
    <w:rsid w:val="00161845"/>
    <w:rsid w:val="00163853"/>
    <w:rsid w:val="00163A22"/>
    <w:rsid w:val="00164824"/>
    <w:rsid w:val="00166BDA"/>
    <w:rsid w:val="00167E10"/>
    <w:rsid w:val="00170534"/>
    <w:rsid w:val="001726BE"/>
    <w:rsid w:val="0017290B"/>
    <w:rsid w:val="0017344D"/>
    <w:rsid w:val="00173AF8"/>
    <w:rsid w:val="00173EBD"/>
    <w:rsid w:val="0017406C"/>
    <w:rsid w:val="001743FC"/>
    <w:rsid w:val="00174512"/>
    <w:rsid w:val="00174B05"/>
    <w:rsid w:val="00175F8D"/>
    <w:rsid w:val="001768FA"/>
    <w:rsid w:val="00177FC4"/>
    <w:rsid w:val="00182FF6"/>
    <w:rsid w:val="001844ED"/>
    <w:rsid w:val="001845D2"/>
    <w:rsid w:val="00187BF6"/>
    <w:rsid w:val="00191EE3"/>
    <w:rsid w:val="00192D4C"/>
    <w:rsid w:val="00193FD5"/>
    <w:rsid w:val="00194BA0"/>
    <w:rsid w:val="0019593B"/>
    <w:rsid w:val="00195CE3"/>
    <w:rsid w:val="00196B60"/>
    <w:rsid w:val="001A07EF"/>
    <w:rsid w:val="001A0FBA"/>
    <w:rsid w:val="001A20BE"/>
    <w:rsid w:val="001A21ED"/>
    <w:rsid w:val="001A3A81"/>
    <w:rsid w:val="001A411D"/>
    <w:rsid w:val="001A42F8"/>
    <w:rsid w:val="001A53ED"/>
    <w:rsid w:val="001A67E9"/>
    <w:rsid w:val="001A6FB0"/>
    <w:rsid w:val="001B15C6"/>
    <w:rsid w:val="001B21B4"/>
    <w:rsid w:val="001B30BD"/>
    <w:rsid w:val="001B5680"/>
    <w:rsid w:val="001B69B0"/>
    <w:rsid w:val="001C0A76"/>
    <w:rsid w:val="001C0FD7"/>
    <w:rsid w:val="001C279D"/>
    <w:rsid w:val="001C302C"/>
    <w:rsid w:val="001C5992"/>
    <w:rsid w:val="001C6119"/>
    <w:rsid w:val="001C63A7"/>
    <w:rsid w:val="001C69E7"/>
    <w:rsid w:val="001C78AE"/>
    <w:rsid w:val="001D0595"/>
    <w:rsid w:val="001D0721"/>
    <w:rsid w:val="001D0839"/>
    <w:rsid w:val="001D1039"/>
    <w:rsid w:val="001D117E"/>
    <w:rsid w:val="001D1194"/>
    <w:rsid w:val="001D4BF8"/>
    <w:rsid w:val="001D4E39"/>
    <w:rsid w:val="001D6437"/>
    <w:rsid w:val="001D6A33"/>
    <w:rsid w:val="001D70D0"/>
    <w:rsid w:val="001D755C"/>
    <w:rsid w:val="001E11E5"/>
    <w:rsid w:val="001E1A88"/>
    <w:rsid w:val="001E1BB5"/>
    <w:rsid w:val="001E2B64"/>
    <w:rsid w:val="001E40E5"/>
    <w:rsid w:val="001E483F"/>
    <w:rsid w:val="001F021A"/>
    <w:rsid w:val="001F0540"/>
    <w:rsid w:val="001F0B42"/>
    <w:rsid w:val="001F1453"/>
    <w:rsid w:val="001F15CB"/>
    <w:rsid w:val="001F1F87"/>
    <w:rsid w:val="001F23EE"/>
    <w:rsid w:val="001F4B94"/>
    <w:rsid w:val="001F53B8"/>
    <w:rsid w:val="001F56EF"/>
    <w:rsid w:val="00203E8F"/>
    <w:rsid w:val="00203F97"/>
    <w:rsid w:val="002046DA"/>
    <w:rsid w:val="00205672"/>
    <w:rsid w:val="00207373"/>
    <w:rsid w:val="0020795A"/>
    <w:rsid w:val="00207A0C"/>
    <w:rsid w:val="00207D5D"/>
    <w:rsid w:val="00210369"/>
    <w:rsid w:val="002107DA"/>
    <w:rsid w:val="00210F0B"/>
    <w:rsid w:val="002113DA"/>
    <w:rsid w:val="0021142B"/>
    <w:rsid w:val="0021148A"/>
    <w:rsid w:val="00211988"/>
    <w:rsid w:val="0021504A"/>
    <w:rsid w:val="002154C8"/>
    <w:rsid w:val="00216D97"/>
    <w:rsid w:val="00217C37"/>
    <w:rsid w:val="00220493"/>
    <w:rsid w:val="00221DE6"/>
    <w:rsid w:val="002227A7"/>
    <w:rsid w:val="00223B7E"/>
    <w:rsid w:val="0022470C"/>
    <w:rsid w:val="002265B9"/>
    <w:rsid w:val="0022698D"/>
    <w:rsid w:val="00226A77"/>
    <w:rsid w:val="0023050A"/>
    <w:rsid w:val="0023202E"/>
    <w:rsid w:val="0023246E"/>
    <w:rsid w:val="00232BEF"/>
    <w:rsid w:val="0023377D"/>
    <w:rsid w:val="00233913"/>
    <w:rsid w:val="00234B91"/>
    <w:rsid w:val="0023677D"/>
    <w:rsid w:val="002402B7"/>
    <w:rsid w:val="00241920"/>
    <w:rsid w:val="00242AFA"/>
    <w:rsid w:val="00242C05"/>
    <w:rsid w:val="00243486"/>
    <w:rsid w:val="00243EF4"/>
    <w:rsid w:val="002504B1"/>
    <w:rsid w:val="00252555"/>
    <w:rsid w:val="00252E77"/>
    <w:rsid w:val="0025310C"/>
    <w:rsid w:val="0025356C"/>
    <w:rsid w:val="00255032"/>
    <w:rsid w:val="00257E19"/>
    <w:rsid w:val="0026082F"/>
    <w:rsid w:val="002611EB"/>
    <w:rsid w:val="0026152E"/>
    <w:rsid w:val="00261C87"/>
    <w:rsid w:val="00266A8C"/>
    <w:rsid w:val="0026745E"/>
    <w:rsid w:val="00267AFB"/>
    <w:rsid w:val="00271FC4"/>
    <w:rsid w:val="00272E4B"/>
    <w:rsid w:val="00273CC4"/>
    <w:rsid w:val="00276D0C"/>
    <w:rsid w:val="00277DFC"/>
    <w:rsid w:val="002800AF"/>
    <w:rsid w:val="00280165"/>
    <w:rsid w:val="0028094A"/>
    <w:rsid w:val="00280A74"/>
    <w:rsid w:val="00280B23"/>
    <w:rsid w:val="00281644"/>
    <w:rsid w:val="00282188"/>
    <w:rsid w:val="0028424D"/>
    <w:rsid w:val="002848E2"/>
    <w:rsid w:val="0028518B"/>
    <w:rsid w:val="002855FF"/>
    <w:rsid w:val="00286456"/>
    <w:rsid w:val="00286C6A"/>
    <w:rsid w:val="0029101C"/>
    <w:rsid w:val="002933C2"/>
    <w:rsid w:val="002950A2"/>
    <w:rsid w:val="0029548C"/>
    <w:rsid w:val="0029572C"/>
    <w:rsid w:val="002965A5"/>
    <w:rsid w:val="00297BAB"/>
    <w:rsid w:val="002A022D"/>
    <w:rsid w:val="002A1446"/>
    <w:rsid w:val="002A218C"/>
    <w:rsid w:val="002A430A"/>
    <w:rsid w:val="002B10F2"/>
    <w:rsid w:val="002B31C6"/>
    <w:rsid w:val="002B47CC"/>
    <w:rsid w:val="002B545E"/>
    <w:rsid w:val="002B5956"/>
    <w:rsid w:val="002B5B62"/>
    <w:rsid w:val="002B7E93"/>
    <w:rsid w:val="002C028A"/>
    <w:rsid w:val="002C0B17"/>
    <w:rsid w:val="002C0FB9"/>
    <w:rsid w:val="002C294C"/>
    <w:rsid w:val="002C30C8"/>
    <w:rsid w:val="002C5658"/>
    <w:rsid w:val="002C5C23"/>
    <w:rsid w:val="002D3ED5"/>
    <w:rsid w:val="002D4513"/>
    <w:rsid w:val="002D4A5D"/>
    <w:rsid w:val="002D5BE7"/>
    <w:rsid w:val="002D7193"/>
    <w:rsid w:val="002D7E73"/>
    <w:rsid w:val="002E1105"/>
    <w:rsid w:val="002E19BB"/>
    <w:rsid w:val="002E282F"/>
    <w:rsid w:val="002E660C"/>
    <w:rsid w:val="002E6CD2"/>
    <w:rsid w:val="002E71E3"/>
    <w:rsid w:val="002F0596"/>
    <w:rsid w:val="002F0983"/>
    <w:rsid w:val="002F4F0C"/>
    <w:rsid w:val="002F6FE6"/>
    <w:rsid w:val="0030068A"/>
    <w:rsid w:val="00302016"/>
    <w:rsid w:val="00302888"/>
    <w:rsid w:val="0030520C"/>
    <w:rsid w:val="00305FC2"/>
    <w:rsid w:val="003060F5"/>
    <w:rsid w:val="0030658D"/>
    <w:rsid w:val="00307754"/>
    <w:rsid w:val="00310857"/>
    <w:rsid w:val="0031185E"/>
    <w:rsid w:val="0031218D"/>
    <w:rsid w:val="00313A5D"/>
    <w:rsid w:val="00315F58"/>
    <w:rsid w:val="00320333"/>
    <w:rsid w:val="00321B38"/>
    <w:rsid w:val="00321BD1"/>
    <w:rsid w:val="00322B95"/>
    <w:rsid w:val="00322EF3"/>
    <w:rsid w:val="003241E8"/>
    <w:rsid w:val="0032454B"/>
    <w:rsid w:val="0032635B"/>
    <w:rsid w:val="003265B7"/>
    <w:rsid w:val="00327436"/>
    <w:rsid w:val="0033013B"/>
    <w:rsid w:val="00330F9D"/>
    <w:rsid w:val="00332F9E"/>
    <w:rsid w:val="003333C8"/>
    <w:rsid w:val="00334BB9"/>
    <w:rsid w:val="00334D01"/>
    <w:rsid w:val="00336033"/>
    <w:rsid w:val="0033654D"/>
    <w:rsid w:val="0033706A"/>
    <w:rsid w:val="00340AD6"/>
    <w:rsid w:val="003425CB"/>
    <w:rsid w:val="003427CB"/>
    <w:rsid w:val="00343B99"/>
    <w:rsid w:val="00344777"/>
    <w:rsid w:val="00345D4E"/>
    <w:rsid w:val="003547B6"/>
    <w:rsid w:val="00354E3B"/>
    <w:rsid w:val="00354F24"/>
    <w:rsid w:val="0035510D"/>
    <w:rsid w:val="00355A56"/>
    <w:rsid w:val="003568A2"/>
    <w:rsid w:val="003574B2"/>
    <w:rsid w:val="00360A45"/>
    <w:rsid w:val="00361628"/>
    <w:rsid w:val="00361978"/>
    <w:rsid w:val="00361DF8"/>
    <w:rsid w:val="00362634"/>
    <w:rsid w:val="00362D03"/>
    <w:rsid w:val="003642D0"/>
    <w:rsid w:val="003654E5"/>
    <w:rsid w:val="003671CB"/>
    <w:rsid w:val="00370A6E"/>
    <w:rsid w:val="00370F28"/>
    <w:rsid w:val="00372016"/>
    <w:rsid w:val="0037290F"/>
    <w:rsid w:val="00375D7C"/>
    <w:rsid w:val="0037774C"/>
    <w:rsid w:val="003801C1"/>
    <w:rsid w:val="0038072E"/>
    <w:rsid w:val="00381090"/>
    <w:rsid w:val="00381159"/>
    <w:rsid w:val="003823B1"/>
    <w:rsid w:val="00383B50"/>
    <w:rsid w:val="00385D14"/>
    <w:rsid w:val="003867AB"/>
    <w:rsid w:val="00386BC8"/>
    <w:rsid w:val="00387104"/>
    <w:rsid w:val="003872CB"/>
    <w:rsid w:val="00387555"/>
    <w:rsid w:val="0039009F"/>
    <w:rsid w:val="00390CF6"/>
    <w:rsid w:val="003943CF"/>
    <w:rsid w:val="00394947"/>
    <w:rsid w:val="00395C3F"/>
    <w:rsid w:val="00397D7A"/>
    <w:rsid w:val="003A17B3"/>
    <w:rsid w:val="003A29F0"/>
    <w:rsid w:val="003A2E09"/>
    <w:rsid w:val="003A417A"/>
    <w:rsid w:val="003A4379"/>
    <w:rsid w:val="003A4701"/>
    <w:rsid w:val="003A47AF"/>
    <w:rsid w:val="003A636E"/>
    <w:rsid w:val="003A682B"/>
    <w:rsid w:val="003A7305"/>
    <w:rsid w:val="003A7BB9"/>
    <w:rsid w:val="003B3289"/>
    <w:rsid w:val="003B3ED1"/>
    <w:rsid w:val="003C0E3E"/>
    <w:rsid w:val="003C481F"/>
    <w:rsid w:val="003C5401"/>
    <w:rsid w:val="003D2D25"/>
    <w:rsid w:val="003D4951"/>
    <w:rsid w:val="003D4C06"/>
    <w:rsid w:val="003D652A"/>
    <w:rsid w:val="003D66BD"/>
    <w:rsid w:val="003D6ED6"/>
    <w:rsid w:val="003D76CC"/>
    <w:rsid w:val="003E13DA"/>
    <w:rsid w:val="003E28AA"/>
    <w:rsid w:val="003E435F"/>
    <w:rsid w:val="003E64C0"/>
    <w:rsid w:val="003E691C"/>
    <w:rsid w:val="003E764F"/>
    <w:rsid w:val="003E7B48"/>
    <w:rsid w:val="003F58A7"/>
    <w:rsid w:val="003F5BA1"/>
    <w:rsid w:val="003F6AF7"/>
    <w:rsid w:val="003F70E4"/>
    <w:rsid w:val="00400271"/>
    <w:rsid w:val="004018E8"/>
    <w:rsid w:val="00401DE1"/>
    <w:rsid w:val="004028EB"/>
    <w:rsid w:val="004049F5"/>
    <w:rsid w:val="00404FED"/>
    <w:rsid w:val="004050C4"/>
    <w:rsid w:val="00405D6C"/>
    <w:rsid w:val="00407398"/>
    <w:rsid w:val="0041000C"/>
    <w:rsid w:val="00414A0E"/>
    <w:rsid w:val="0041508C"/>
    <w:rsid w:val="004169C2"/>
    <w:rsid w:val="00416CE7"/>
    <w:rsid w:val="00421F21"/>
    <w:rsid w:val="00423EA2"/>
    <w:rsid w:val="00425D2B"/>
    <w:rsid w:val="00426B8D"/>
    <w:rsid w:val="00427B08"/>
    <w:rsid w:val="00427F35"/>
    <w:rsid w:val="0043032F"/>
    <w:rsid w:val="00431A51"/>
    <w:rsid w:val="0043382E"/>
    <w:rsid w:val="00433D74"/>
    <w:rsid w:val="0043522E"/>
    <w:rsid w:val="004378AE"/>
    <w:rsid w:val="00441ADD"/>
    <w:rsid w:val="00441F66"/>
    <w:rsid w:val="004423D2"/>
    <w:rsid w:val="00443856"/>
    <w:rsid w:val="004458ED"/>
    <w:rsid w:val="00450330"/>
    <w:rsid w:val="00450CE9"/>
    <w:rsid w:val="004511B8"/>
    <w:rsid w:val="00451813"/>
    <w:rsid w:val="004524F3"/>
    <w:rsid w:val="0045467F"/>
    <w:rsid w:val="004578F8"/>
    <w:rsid w:val="004603C0"/>
    <w:rsid w:val="00460D8D"/>
    <w:rsid w:val="004613F3"/>
    <w:rsid w:val="00462368"/>
    <w:rsid w:val="00463373"/>
    <w:rsid w:val="00463C73"/>
    <w:rsid w:val="004645DD"/>
    <w:rsid w:val="004657AA"/>
    <w:rsid w:val="00465976"/>
    <w:rsid w:val="00466BD0"/>
    <w:rsid w:val="0046701D"/>
    <w:rsid w:val="004673E7"/>
    <w:rsid w:val="00470408"/>
    <w:rsid w:val="004712D2"/>
    <w:rsid w:val="0047160E"/>
    <w:rsid w:val="00473947"/>
    <w:rsid w:val="004752BA"/>
    <w:rsid w:val="00475E66"/>
    <w:rsid w:val="004800DB"/>
    <w:rsid w:val="004825EB"/>
    <w:rsid w:val="0048323F"/>
    <w:rsid w:val="00484A7F"/>
    <w:rsid w:val="00484AB5"/>
    <w:rsid w:val="00484D61"/>
    <w:rsid w:val="004855D0"/>
    <w:rsid w:val="004858D2"/>
    <w:rsid w:val="0048660E"/>
    <w:rsid w:val="004874CA"/>
    <w:rsid w:val="004876FD"/>
    <w:rsid w:val="00487A25"/>
    <w:rsid w:val="00487E8E"/>
    <w:rsid w:val="00491AA3"/>
    <w:rsid w:val="00492154"/>
    <w:rsid w:val="004964DE"/>
    <w:rsid w:val="004A04DD"/>
    <w:rsid w:val="004A1045"/>
    <w:rsid w:val="004A3DB5"/>
    <w:rsid w:val="004A48B9"/>
    <w:rsid w:val="004B2F96"/>
    <w:rsid w:val="004B61AB"/>
    <w:rsid w:val="004B6EB9"/>
    <w:rsid w:val="004B7F2F"/>
    <w:rsid w:val="004C0677"/>
    <w:rsid w:val="004C299A"/>
    <w:rsid w:val="004C2CAD"/>
    <w:rsid w:val="004C39FA"/>
    <w:rsid w:val="004C58DE"/>
    <w:rsid w:val="004C5C9E"/>
    <w:rsid w:val="004C7EEA"/>
    <w:rsid w:val="004D2FD1"/>
    <w:rsid w:val="004D3D56"/>
    <w:rsid w:val="004D45B7"/>
    <w:rsid w:val="004D712E"/>
    <w:rsid w:val="004D72FC"/>
    <w:rsid w:val="004E0F0B"/>
    <w:rsid w:val="004E13FE"/>
    <w:rsid w:val="004E1410"/>
    <w:rsid w:val="004E1AA7"/>
    <w:rsid w:val="004E326E"/>
    <w:rsid w:val="004E46E8"/>
    <w:rsid w:val="004E4F6F"/>
    <w:rsid w:val="004E54DC"/>
    <w:rsid w:val="004E588B"/>
    <w:rsid w:val="004E5DF6"/>
    <w:rsid w:val="004E60D2"/>
    <w:rsid w:val="004E7CF9"/>
    <w:rsid w:val="004E7E22"/>
    <w:rsid w:val="004F19CF"/>
    <w:rsid w:val="004F2B0F"/>
    <w:rsid w:val="004F2BE0"/>
    <w:rsid w:val="004F375C"/>
    <w:rsid w:val="004F3A3A"/>
    <w:rsid w:val="004F446D"/>
    <w:rsid w:val="004F5714"/>
    <w:rsid w:val="004F5E79"/>
    <w:rsid w:val="004F605B"/>
    <w:rsid w:val="00500BA3"/>
    <w:rsid w:val="005025FB"/>
    <w:rsid w:val="00502D41"/>
    <w:rsid w:val="00505931"/>
    <w:rsid w:val="00507280"/>
    <w:rsid w:val="0050749B"/>
    <w:rsid w:val="0050761E"/>
    <w:rsid w:val="005106D6"/>
    <w:rsid w:val="00511553"/>
    <w:rsid w:val="00511766"/>
    <w:rsid w:val="005117FB"/>
    <w:rsid w:val="005123B3"/>
    <w:rsid w:val="00513560"/>
    <w:rsid w:val="005149C3"/>
    <w:rsid w:val="005151E7"/>
    <w:rsid w:val="00515B17"/>
    <w:rsid w:val="0052083F"/>
    <w:rsid w:val="0052144F"/>
    <w:rsid w:val="005226D3"/>
    <w:rsid w:val="00525C60"/>
    <w:rsid w:val="00526CFD"/>
    <w:rsid w:val="00526F66"/>
    <w:rsid w:val="00527E33"/>
    <w:rsid w:val="00531848"/>
    <w:rsid w:val="005318AA"/>
    <w:rsid w:val="0053307F"/>
    <w:rsid w:val="0053486A"/>
    <w:rsid w:val="00537954"/>
    <w:rsid w:val="00540DE6"/>
    <w:rsid w:val="005415F3"/>
    <w:rsid w:val="00541D55"/>
    <w:rsid w:val="00542911"/>
    <w:rsid w:val="00545E8C"/>
    <w:rsid w:val="00545FE2"/>
    <w:rsid w:val="005472BF"/>
    <w:rsid w:val="005511C7"/>
    <w:rsid w:val="005551D7"/>
    <w:rsid w:val="005554C7"/>
    <w:rsid w:val="00555A1F"/>
    <w:rsid w:val="00556C89"/>
    <w:rsid w:val="00557306"/>
    <w:rsid w:val="00557D1E"/>
    <w:rsid w:val="0056002C"/>
    <w:rsid w:val="00560D30"/>
    <w:rsid w:val="005627E8"/>
    <w:rsid w:val="00562EA5"/>
    <w:rsid w:val="0056311D"/>
    <w:rsid w:val="00564C45"/>
    <w:rsid w:val="00565C7A"/>
    <w:rsid w:val="00566451"/>
    <w:rsid w:val="00567BF4"/>
    <w:rsid w:val="005700AF"/>
    <w:rsid w:val="00570888"/>
    <w:rsid w:val="00574223"/>
    <w:rsid w:val="00580962"/>
    <w:rsid w:val="00585C37"/>
    <w:rsid w:val="0058674D"/>
    <w:rsid w:val="00590E0F"/>
    <w:rsid w:val="00591EA2"/>
    <w:rsid w:val="0059252C"/>
    <w:rsid w:val="00592FBA"/>
    <w:rsid w:val="00594684"/>
    <w:rsid w:val="00595FE5"/>
    <w:rsid w:val="00597495"/>
    <w:rsid w:val="005978D6"/>
    <w:rsid w:val="005A0B2F"/>
    <w:rsid w:val="005A10F5"/>
    <w:rsid w:val="005A49E3"/>
    <w:rsid w:val="005A4D1B"/>
    <w:rsid w:val="005A5DDC"/>
    <w:rsid w:val="005A5DE7"/>
    <w:rsid w:val="005A7D8D"/>
    <w:rsid w:val="005B02A0"/>
    <w:rsid w:val="005B1C53"/>
    <w:rsid w:val="005B4D30"/>
    <w:rsid w:val="005B4D68"/>
    <w:rsid w:val="005B67B6"/>
    <w:rsid w:val="005C0922"/>
    <w:rsid w:val="005C22A8"/>
    <w:rsid w:val="005C3069"/>
    <w:rsid w:val="005C3084"/>
    <w:rsid w:val="005C5A03"/>
    <w:rsid w:val="005D25FF"/>
    <w:rsid w:val="005D3DFE"/>
    <w:rsid w:val="005D56BC"/>
    <w:rsid w:val="005D5755"/>
    <w:rsid w:val="005D6C14"/>
    <w:rsid w:val="005D6F7A"/>
    <w:rsid w:val="005D7447"/>
    <w:rsid w:val="005E14EF"/>
    <w:rsid w:val="005E49E3"/>
    <w:rsid w:val="005E4D5D"/>
    <w:rsid w:val="005E5841"/>
    <w:rsid w:val="005E6AB0"/>
    <w:rsid w:val="005E6B97"/>
    <w:rsid w:val="005F16E9"/>
    <w:rsid w:val="005F24DD"/>
    <w:rsid w:val="005F3386"/>
    <w:rsid w:val="005F3F53"/>
    <w:rsid w:val="005F4EBF"/>
    <w:rsid w:val="005F7368"/>
    <w:rsid w:val="005F7DC5"/>
    <w:rsid w:val="00602B23"/>
    <w:rsid w:val="00602D5A"/>
    <w:rsid w:val="00604332"/>
    <w:rsid w:val="00604CBC"/>
    <w:rsid w:val="00606305"/>
    <w:rsid w:val="00606D63"/>
    <w:rsid w:val="00610F2D"/>
    <w:rsid w:val="00611CCF"/>
    <w:rsid w:val="00612063"/>
    <w:rsid w:val="00613B78"/>
    <w:rsid w:val="0061598C"/>
    <w:rsid w:val="006170A7"/>
    <w:rsid w:val="00621B26"/>
    <w:rsid w:val="006221B0"/>
    <w:rsid w:val="006232CC"/>
    <w:rsid w:val="006236D7"/>
    <w:rsid w:val="006256A3"/>
    <w:rsid w:val="00625B42"/>
    <w:rsid w:val="006271EC"/>
    <w:rsid w:val="006276DC"/>
    <w:rsid w:val="00627E9B"/>
    <w:rsid w:val="00630392"/>
    <w:rsid w:val="006335C4"/>
    <w:rsid w:val="00634C97"/>
    <w:rsid w:val="00635D5D"/>
    <w:rsid w:val="00636235"/>
    <w:rsid w:val="006367DA"/>
    <w:rsid w:val="006367E2"/>
    <w:rsid w:val="00636ACE"/>
    <w:rsid w:val="0064035D"/>
    <w:rsid w:val="00640AA0"/>
    <w:rsid w:val="006410B2"/>
    <w:rsid w:val="00641E5E"/>
    <w:rsid w:val="00642598"/>
    <w:rsid w:val="00643E4F"/>
    <w:rsid w:val="0064525B"/>
    <w:rsid w:val="00647127"/>
    <w:rsid w:val="00647ADF"/>
    <w:rsid w:val="00650F0B"/>
    <w:rsid w:val="00651F68"/>
    <w:rsid w:val="006577B0"/>
    <w:rsid w:val="0066040D"/>
    <w:rsid w:val="00660615"/>
    <w:rsid w:val="00662BA1"/>
    <w:rsid w:val="0066628D"/>
    <w:rsid w:val="00667BD2"/>
    <w:rsid w:val="00667C80"/>
    <w:rsid w:val="00670755"/>
    <w:rsid w:val="006710ED"/>
    <w:rsid w:val="00671C9C"/>
    <w:rsid w:val="0067256A"/>
    <w:rsid w:val="00673430"/>
    <w:rsid w:val="00673D66"/>
    <w:rsid w:val="00674540"/>
    <w:rsid w:val="00674E93"/>
    <w:rsid w:val="0067627B"/>
    <w:rsid w:val="00680400"/>
    <w:rsid w:val="00680617"/>
    <w:rsid w:val="006807BD"/>
    <w:rsid w:val="006813FC"/>
    <w:rsid w:val="00682204"/>
    <w:rsid w:val="006827DC"/>
    <w:rsid w:val="00682DED"/>
    <w:rsid w:val="006835CC"/>
    <w:rsid w:val="00683E54"/>
    <w:rsid w:val="0068653B"/>
    <w:rsid w:val="006869BD"/>
    <w:rsid w:val="00687AD8"/>
    <w:rsid w:val="00687ADD"/>
    <w:rsid w:val="00691A8A"/>
    <w:rsid w:val="00691E67"/>
    <w:rsid w:val="006939FC"/>
    <w:rsid w:val="006946C7"/>
    <w:rsid w:val="006954FF"/>
    <w:rsid w:val="00696FD5"/>
    <w:rsid w:val="006974F5"/>
    <w:rsid w:val="00697640"/>
    <w:rsid w:val="006A00DF"/>
    <w:rsid w:val="006A0369"/>
    <w:rsid w:val="006A0EE8"/>
    <w:rsid w:val="006A1420"/>
    <w:rsid w:val="006A23D3"/>
    <w:rsid w:val="006A2B74"/>
    <w:rsid w:val="006A390B"/>
    <w:rsid w:val="006A6193"/>
    <w:rsid w:val="006A7336"/>
    <w:rsid w:val="006B137B"/>
    <w:rsid w:val="006B235B"/>
    <w:rsid w:val="006B27DA"/>
    <w:rsid w:val="006B2E02"/>
    <w:rsid w:val="006B5A7F"/>
    <w:rsid w:val="006B669F"/>
    <w:rsid w:val="006B6741"/>
    <w:rsid w:val="006C10DB"/>
    <w:rsid w:val="006C2189"/>
    <w:rsid w:val="006C310C"/>
    <w:rsid w:val="006C313C"/>
    <w:rsid w:val="006C3692"/>
    <w:rsid w:val="006C3B0E"/>
    <w:rsid w:val="006C3DF4"/>
    <w:rsid w:val="006C45C4"/>
    <w:rsid w:val="006C76BB"/>
    <w:rsid w:val="006D3FD4"/>
    <w:rsid w:val="006D4741"/>
    <w:rsid w:val="006D49C0"/>
    <w:rsid w:val="006D569A"/>
    <w:rsid w:val="006D62DA"/>
    <w:rsid w:val="006E0137"/>
    <w:rsid w:val="006E04D9"/>
    <w:rsid w:val="006E1D44"/>
    <w:rsid w:val="006E2B6E"/>
    <w:rsid w:val="006E3466"/>
    <w:rsid w:val="006E45DE"/>
    <w:rsid w:val="006E4A02"/>
    <w:rsid w:val="006E57D9"/>
    <w:rsid w:val="006E7A36"/>
    <w:rsid w:val="006F184D"/>
    <w:rsid w:val="006F1B36"/>
    <w:rsid w:val="006F2439"/>
    <w:rsid w:val="006F4594"/>
    <w:rsid w:val="006F586F"/>
    <w:rsid w:val="006F6337"/>
    <w:rsid w:val="006F6E44"/>
    <w:rsid w:val="006F7367"/>
    <w:rsid w:val="00703CC0"/>
    <w:rsid w:val="0070585E"/>
    <w:rsid w:val="00706152"/>
    <w:rsid w:val="00706C09"/>
    <w:rsid w:val="00707E5E"/>
    <w:rsid w:val="0071160B"/>
    <w:rsid w:val="00715840"/>
    <w:rsid w:val="00715915"/>
    <w:rsid w:val="00717F70"/>
    <w:rsid w:val="00721A8B"/>
    <w:rsid w:val="00722192"/>
    <w:rsid w:val="007221F9"/>
    <w:rsid w:val="00723882"/>
    <w:rsid w:val="0072773E"/>
    <w:rsid w:val="0073001F"/>
    <w:rsid w:val="00730550"/>
    <w:rsid w:val="007314C5"/>
    <w:rsid w:val="0073199F"/>
    <w:rsid w:val="00733EEB"/>
    <w:rsid w:val="007342EE"/>
    <w:rsid w:val="00735013"/>
    <w:rsid w:val="007368B7"/>
    <w:rsid w:val="007378A0"/>
    <w:rsid w:val="007408D1"/>
    <w:rsid w:val="00741CD4"/>
    <w:rsid w:val="00741DC7"/>
    <w:rsid w:val="00741EB8"/>
    <w:rsid w:val="007427D4"/>
    <w:rsid w:val="00743469"/>
    <w:rsid w:val="00744555"/>
    <w:rsid w:val="00744920"/>
    <w:rsid w:val="007467A5"/>
    <w:rsid w:val="00747681"/>
    <w:rsid w:val="007519DA"/>
    <w:rsid w:val="007524E5"/>
    <w:rsid w:val="00752955"/>
    <w:rsid w:val="00752D7F"/>
    <w:rsid w:val="00754B66"/>
    <w:rsid w:val="00755FC2"/>
    <w:rsid w:val="007566B8"/>
    <w:rsid w:val="0075699B"/>
    <w:rsid w:val="007579AF"/>
    <w:rsid w:val="007609AD"/>
    <w:rsid w:val="0076291B"/>
    <w:rsid w:val="00763661"/>
    <w:rsid w:val="00764C10"/>
    <w:rsid w:val="00764E8A"/>
    <w:rsid w:val="007652BA"/>
    <w:rsid w:val="00765C4C"/>
    <w:rsid w:val="00770E91"/>
    <w:rsid w:val="00771F56"/>
    <w:rsid w:val="007725DD"/>
    <w:rsid w:val="0077280B"/>
    <w:rsid w:val="00773211"/>
    <w:rsid w:val="00773C89"/>
    <w:rsid w:val="007756B9"/>
    <w:rsid w:val="007759AC"/>
    <w:rsid w:val="007767F9"/>
    <w:rsid w:val="00780A42"/>
    <w:rsid w:val="00781664"/>
    <w:rsid w:val="00784E13"/>
    <w:rsid w:val="007855DC"/>
    <w:rsid w:val="007860C4"/>
    <w:rsid w:val="00786C79"/>
    <w:rsid w:val="0078752B"/>
    <w:rsid w:val="00791BA1"/>
    <w:rsid w:val="00792238"/>
    <w:rsid w:val="00792405"/>
    <w:rsid w:val="007926F6"/>
    <w:rsid w:val="007A111B"/>
    <w:rsid w:val="007A1EE5"/>
    <w:rsid w:val="007A2E52"/>
    <w:rsid w:val="007A52F9"/>
    <w:rsid w:val="007A53FD"/>
    <w:rsid w:val="007A5726"/>
    <w:rsid w:val="007A5798"/>
    <w:rsid w:val="007A66E3"/>
    <w:rsid w:val="007A6DF3"/>
    <w:rsid w:val="007B0971"/>
    <w:rsid w:val="007B19D7"/>
    <w:rsid w:val="007B3BEB"/>
    <w:rsid w:val="007B4811"/>
    <w:rsid w:val="007B5539"/>
    <w:rsid w:val="007B5859"/>
    <w:rsid w:val="007B63C5"/>
    <w:rsid w:val="007B7555"/>
    <w:rsid w:val="007C037C"/>
    <w:rsid w:val="007C148B"/>
    <w:rsid w:val="007C1877"/>
    <w:rsid w:val="007C1CBA"/>
    <w:rsid w:val="007C313D"/>
    <w:rsid w:val="007C31C6"/>
    <w:rsid w:val="007C3226"/>
    <w:rsid w:val="007C3EBC"/>
    <w:rsid w:val="007C5010"/>
    <w:rsid w:val="007C57E2"/>
    <w:rsid w:val="007C5C50"/>
    <w:rsid w:val="007C61D3"/>
    <w:rsid w:val="007D25B5"/>
    <w:rsid w:val="007D2A9C"/>
    <w:rsid w:val="007D31E1"/>
    <w:rsid w:val="007D3CCB"/>
    <w:rsid w:val="007D697F"/>
    <w:rsid w:val="007E0682"/>
    <w:rsid w:val="007E220F"/>
    <w:rsid w:val="007E409E"/>
    <w:rsid w:val="007E4672"/>
    <w:rsid w:val="007E4A1F"/>
    <w:rsid w:val="007E5A28"/>
    <w:rsid w:val="007E680C"/>
    <w:rsid w:val="007F0113"/>
    <w:rsid w:val="007F0D41"/>
    <w:rsid w:val="007F123B"/>
    <w:rsid w:val="007F2977"/>
    <w:rsid w:val="007F315B"/>
    <w:rsid w:val="007F59A5"/>
    <w:rsid w:val="007F6647"/>
    <w:rsid w:val="007F777A"/>
    <w:rsid w:val="0080255A"/>
    <w:rsid w:val="0080411F"/>
    <w:rsid w:val="008076FA"/>
    <w:rsid w:val="0081139F"/>
    <w:rsid w:val="00813A2B"/>
    <w:rsid w:val="00813B08"/>
    <w:rsid w:val="00816B30"/>
    <w:rsid w:val="00820E63"/>
    <w:rsid w:val="00823E4F"/>
    <w:rsid w:val="00825CD2"/>
    <w:rsid w:val="008303B1"/>
    <w:rsid w:val="008311B9"/>
    <w:rsid w:val="00832560"/>
    <w:rsid w:val="00837502"/>
    <w:rsid w:val="00837E1A"/>
    <w:rsid w:val="0084014F"/>
    <w:rsid w:val="0084019D"/>
    <w:rsid w:val="008424FD"/>
    <w:rsid w:val="00842C41"/>
    <w:rsid w:val="0084358E"/>
    <w:rsid w:val="00843F2F"/>
    <w:rsid w:val="00844258"/>
    <w:rsid w:val="00845689"/>
    <w:rsid w:val="00845B2D"/>
    <w:rsid w:val="008522C7"/>
    <w:rsid w:val="00852AFE"/>
    <w:rsid w:val="00855B37"/>
    <w:rsid w:val="00855F35"/>
    <w:rsid w:val="00856BBF"/>
    <w:rsid w:val="00860659"/>
    <w:rsid w:val="0086070B"/>
    <w:rsid w:val="00860CFA"/>
    <w:rsid w:val="008617E4"/>
    <w:rsid w:val="00861A5E"/>
    <w:rsid w:val="00864BF5"/>
    <w:rsid w:val="00864E61"/>
    <w:rsid w:val="00865639"/>
    <w:rsid w:val="008656C6"/>
    <w:rsid w:val="00865715"/>
    <w:rsid w:val="008675BE"/>
    <w:rsid w:val="00870570"/>
    <w:rsid w:val="008712BF"/>
    <w:rsid w:val="00872521"/>
    <w:rsid w:val="0087325A"/>
    <w:rsid w:val="00873CFF"/>
    <w:rsid w:val="00874287"/>
    <w:rsid w:val="00875643"/>
    <w:rsid w:val="0087588F"/>
    <w:rsid w:val="008763A9"/>
    <w:rsid w:val="008767D8"/>
    <w:rsid w:val="00877C35"/>
    <w:rsid w:val="00880206"/>
    <w:rsid w:val="008803EB"/>
    <w:rsid w:val="008819FF"/>
    <w:rsid w:val="0088249E"/>
    <w:rsid w:val="00882749"/>
    <w:rsid w:val="00882910"/>
    <w:rsid w:val="00882CB9"/>
    <w:rsid w:val="008831D1"/>
    <w:rsid w:val="00884A9E"/>
    <w:rsid w:val="008869AF"/>
    <w:rsid w:val="0089159B"/>
    <w:rsid w:val="008934BC"/>
    <w:rsid w:val="008938D9"/>
    <w:rsid w:val="0089450F"/>
    <w:rsid w:val="00895187"/>
    <w:rsid w:val="00895402"/>
    <w:rsid w:val="0089555C"/>
    <w:rsid w:val="00895C43"/>
    <w:rsid w:val="00895EDD"/>
    <w:rsid w:val="008969A4"/>
    <w:rsid w:val="008974FD"/>
    <w:rsid w:val="008A0585"/>
    <w:rsid w:val="008A1667"/>
    <w:rsid w:val="008A183A"/>
    <w:rsid w:val="008A1FBD"/>
    <w:rsid w:val="008A3FE7"/>
    <w:rsid w:val="008A45CC"/>
    <w:rsid w:val="008A4B47"/>
    <w:rsid w:val="008A4E31"/>
    <w:rsid w:val="008A67C8"/>
    <w:rsid w:val="008A769D"/>
    <w:rsid w:val="008A7D79"/>
    <w:rsid w:val="008B1495"/>
    <w:rsid w:val="008B1B73"/>
    <w:rsid w:val="008B2372"/>
    <w:rsid w:val="008B2EA2"/>
    <w:rsid w:val="008B3F94"/>
    <w:rsid w:val="008B4184"/>
    <w:rsid w:val="008B41E0"/>
    <w:rsid w:val="008B47E3"/>
    <w:rsid w:val="008B5721"/>
    <w:rsid w:val="008B6746"/>
    <w:rsid w:val="008B7BD0"/>
    <w:rsid w:val="008C0607"/>
    <w:rsid w:val="008C1C0C"/>
    <w:rsid w:val="008C37F0"/>
    <w:rsid w:val="008C3DC5"/>
    <w:rsid w:val="008C4135"/>
    <w:rsid w:val="008C4E7B"/>
    <w:rsid w:val="008C5446"/>
    <w:rsid w:val="008C647F"/>
    <w:rsid w:val="008C727E"/>
    <w:rsid w:val="008C73D7"/>
    <w:rsid w:val="008D3324"/>
    <w:rsid w:val="008D47B5"/>
    <w:rsid w:val="008D4E83"/>
    <w:rsid w:val="008D63A3"/>
    <w:rsid w:val="008E121B"/>
    <w:rsid w:val="008E1722"/>
    <w:rsid w:val="008E1AD9"/>
    <w:rsid w:val="008E1CB1"/>
    <w:rsid w:val="008E2211"/>
    <w:rsid w:val="008E2629"/>
    <w:rsid w:val="008E2D0C"/>
    <w:rsid w:val="008E37C0"/>
    <w:rsid w:val="008E4C60"/>
    <w:rsid w:val="008E73FF"/>
    <w:rsid w:val="008E7733"/>
    <w:rsid w:val="008F101D"/>
    <w:rsid w:val="008F385D"/>
    <w:rsid w:val="008F462B"/>
    <w:rsid w:val="008F5B69"/>
    <w:rsid w:val="008F688D"/>
    <w:rsid w:val="008F7555"/>
    <w:rsid w:val="00900C33"/>
    <w:rsid w:val="0090224D"/>
    <w:rsid w:val="00903EC0"/>
    <w:rsid w:val="009044E8"/>
    <w:rsid w:val="00904987"/>
    <w:rsid w:val="00906685"/>
    <w:rsid w:val="00912349"/>
    <w:rsid w:val="00913D0D"/>
    <w:rsid w:val="00914BA9"/>
    <w:rsid w:val="009153C8"/>
    <w:rsid w:val="00916E40"/>
    <w:rsid w:val="00917858"/>
    <w:rsid w:val="00920DAD"/>
    <w:rsid w:val="00921227"/>
    <w:rsid w:val="00921276"/>
    <w:rsid w:val="0092284E"/>
    <w:rsid w:val="009247CE"/>
    <w:rsid w:val="00924B32"/>
    <w:rsid w:val="0092788F"/>
    <w:rsid w:val="0093058D"/>
    <w:rsid w:val="00931DFE"/>
    <w:rsid w:val="00932F5C"/>
    <w:rsid w:val="0093303E"/>
    <w:rsid w:val="009339CD"/>
    <w:rsid w:val="00934277"/>
    <w:rsid w:val="00934EFD"/>
    <w:rsid w:val="00937E17"/>
    <w:rsid w:val="00940D25"/>
    <w:rsid w:val="0094253B"/>
    <w:rsid w:val="009504D6"/>
    <w:rsid w:val="0095107C"/>
    <w:rsid w:val="009535C3"/>
    <w:rsid w:val="0095416F"/>
    <w:rsid w:val="009543B4"/>
    <w:rsid w:val="009546AF"/>
    <w:rsid w:val="00954C13"/>
    <w:rsid w:val="0095577E"/>
    <w:rsid w:val="00955F5F"/>
    <w:rsid w:val="0095666F"/>
    <w:rsid w:val="00960284"/>
    <w:rsid w:val="009615A6"/>
    <w:rsid w:val="00962125"/>
    <w:rsid w:val="00962835"/>
    <w:rsid w:val="0096293F"/>
    <w:rsid w:val="00962D6D"/>
    <w:rsid w:val="009636B4"/>
    <w:rsid w:val="00964129"/>
    <w:rsid w:val="00965058"/>
    <w:rsid w:val="009667F6"/>
    <w:rsid w:val="00967829"/>
    <w:rsid w:val="009707CC"/>
    <w:rsid w:val="009726D9"/>
    <w:rsid w:val="009754C7"/>
    <w:rsid w:val="009776E8"/>
    <w:rsid w:val="00981AE0"/>
    <w:rsid w:val="00983D46"/>
    <w:rsid w:val="00984A91"/>
    <w:rsid w:val="00985A09"/>
    <w:rsid w:val="0098630A"/>
    <w:rsid w:val="00986AF5"/>
    <w:rsid w:val="00986E86"/>
    <w:rsid w:val="00991304"/>
    <w:rsid w:val="00991A58"/>
    <w:rsid w:val="00991B91"/>
    <w:rsid w:val="00992775"/>
    <w:rsid w:val="00992A61"/>
    <w:rsid w:val="00992ADC"/>
    <w:rsid w:val="00992FDC"/>
    <w:rsid w:val="00993ECC"/>
    <w:rsid w:val="00994600"/>
    <w:rsid w:val="00995738"/>
    <w:rsid w:val="00995D29"/>
    <w:rsid w:val="009A1834"/>
    <w:rsid w:val="009A1A7F"/>
    <w:rsid w:val="009A4E59"/>
    <w:rsid w:val="009A5791"/>
    <w:rsid w:val="009A5836"/>
    <w:rsid w:val="009A66E1"/>
    <w:rsid w:val="009B120E"/>
    <w:rsid w:val="009B1CE9"/>
    <w:rsid w:val="009B2D5D"/>
    <w:rsid w:val="009B3394"/>
    <w:rsid w:val="009B377D"/>
    <w:rsid w:val="009B39BF"/>
    <w:rsid w:val="009B3B66"/>
    <w:rsid w:val="009B4B73"/>
    <w:rsid w:val="009B528C"/>
    <w:rsid w:val="009B52EB"/>
    <w:rsid w:val="009B5443"/>
    <w:rsid w:val="009B54DC"/>
    <w:rsid w:val="009B63F4"/>
    <w:rsid w:val="009B6892"/>
    <w:rsid w:val="009B709A"/>
    <w:rsid w:val="009C2670"/>
    <w:rsid w:val="009C336D"/>
    <w:rsid w:val="009C463B"/>
    <w:rsid w:val="009D066E"/>
    <w:rsid w:val="009D124C"/>
    <w:rsid w:val="009D1A33"/>
    <w:rsid w:val="009D1A9A"/>
    <w:rsid w:val="009D559F"/>
    <w:rsid w:val="009D5CF3"/>
    <w:rsid w:val="009D5F3E"/>
    <w:rsid w:val="009D6609"/>
    <w:rsid w:val="009D6F9B"/>
    <w:rsid w:val="009E06A4"/>
    <w:rsid w:val="009E2BB3"/>
    <w:rsid w:val="009E3044"/>
    <w:rsid w:val="009E4A15"/>
    <w:rsid w:val="009E4E2A"/>
    <w:rsid w:val="009E5A5C"/>
    <w:rsid w:val="009F070D"/>
    <w:rsid w:val="009F16AF"/>
    <w:rsid w:val="009F1D2A"/>
    <w:rsid w:val="009F2081"/>
    <w:rsid w:val="009F24C3"/>
    <w:rsid w:val="009F4F6C"/>
    <w:rsid w:val="009F60DA"/>
    <w:rsid w:val="009F7C77"/>
    <w:rsid w:val="00A01CD5"/>
    <w:rsid w:val="00A02D92"/>
    <w:rsid w:val="00A0336D"/>
    <w:rsid w:val="00A04B1B"/>
    <w:rsid w:val="00A055AE"/>
    <w:rsid w:val="00A06B24"/>
    <w:rsid w:val="00A10873"/>
    <w:rsid w:val="00A13054"/>
    <w:rsid w:val="00A14698"/>
    <w:rsid w:val="00A14BDE"/>
    <w:rsid w:val="00A15394"/>
    <w:rsid w:val="00A16977"/>
    <w:rsid w:val="00A2074C"/>
    <w:rsid w:val="00A20D6A"/>
    <w:rsid w:val="00A21747"/>
    <w:rsid w:val="00A221D4"/>
    <w:rsid w:val="00A228FA"/>
    <w:rsid w:val="00A24A55"/>
    <w:rsid w:val="00A25557"/>
    <w:rsid w:val="00A25917"/>
    <w:rsid w:val="00A27124"/>
    <w:rsid w:val="00A271AF"/>
    <w:rsid w:val="00A31B85"/>
    <w:rsid w:val="00A33F1F"/>
    <w:rsid w:val="00A37745"/>
    <w:rsid w:val="00A400F1"/>
    <w:rsid w:val="00A420D6"/>
    <w:rsid w:val="00A45759"/>
    <w:rsid w:val="00A50A2E"/>
    <w:rsid w:val="00A52EEB"/>
    <w:rsid w:val="00A54752"/>
    <w:rsid w:val="00A54872"/>
    <w:rsid w:val="00A557B1"/>
    <w:rsid w:val="00A55C9E"/>
    <w:rsid w:val="00A564F8"/>
    <w:rsid w:val="00A569DD"/>
    <w:rsid w:val="00A60BEC"/>
    <w:rsid w:val="00A63BE2"/>
    <w:rsid w:val="00A667A1"/>
    <w:rsid w:val="00A70C86"/>
    <w:rsid w:val="00A70EBF"/>
    <w:rsid w:val="00A71378"/>
    <w:rsid w:val="00A730A0"/>
    <w:rsid w:val="00A74AEB"/>
    <w:rsid w:val="00A750C1"/>
    <w:rsid w:val="00A75BDA"/>
    <w:rsid w:val="00A75FD4"/>
    <w:rsid w:val="00A77B2F"/>
    <w:rsid w:val="00A81254"/>
    <w:rsid w:val="00A81E8F"/>
    <w:rsid w:val="00A82874"/>
    <w:rsid w:val="00A82A94"/>
    <w:rsid w:val="00A82D05"/>
    <w:rsid w:val="00A84152"/>
    <w:rsid w:val="00A84460"/>
    <w:rsid w:val="00A846DD"/>
    <w:rsid w:val="00A8574A"/>
    <w:rsid w:val="00A85EEA"/>
    <w:rsid w:val="00A86429"/>
    <w:rsid w:val="00A905B8"/>
    <w:rsid w:val="00A92704"/>
    <w:rsid w:val="00A92964"/>
    <w:rsid w:val="00A931F9"/>
    <w:rsid w:val="00A93E02"/>
    <w:rsid w:val="00A95403"/>
    <w:rsid w:val="00A95C14"/>
    <w:rsid w:val="00A96461"/>
    <w:rsid w:val="00A978C6"/>
    <w:rsid w:val="00AA0A01"/>
    <w:rsid w:val="00AA1B72"/>
    <w:rsid w:val="00AA2023"/>
    <w:rsid w:val="00AA2035"/>
    <w:rsid w:val="00AA3181"/>
    <w:rsid w:val="00AA4ACE"/>
    <w:rsid w:val="00AA565D"/>
    <w:rsid w:val="00AA585F"/>
    <w:rsid w:val="00AA59D8"/>
    <w:rsid w:val="00AA6348"/>
    <w:rsid w:val="00AA6391"/>
    <w:rsid w:val="00AA6844"/>
    <w:rsid w:val="00AB0997"/>
    <w:rsid w:val="00AB17BF"/>
    <w:rsid w:val="00AB4FAD"/>
    <w:rsid w:val="00AB5023"/>
    <w:rsid w:val="00AB567B"/>
    <w:rsid w:val="00AB5CF9"/>
    <w:rsid w:val="00AB7C74"/>
    <w:rsid w:val="00AC1F4E"/>
    <w:rsid w:val="00AC3320"/>
    <w:rsid w:val="00AC661D"/>
    <w:rsid w:val="00AC7541"/>
    <w:rsid w:val="00AD14CE"/>
    <w:rsid w:val="00AD1F9C"/>
    <w:rsid w:val="00AD3988"/>
    <w:rsid w:val="00AD41BD"/>
    <w:rsid w:val="00AD5EF2"/>
    <w:rsid w:val="00AD6A52"/>
    <w:rsid w:val="00AE26C9"/>
    <w:rsid w:val="00AE2B38"/>
    <w:rsid w:val="00AE39AF"/>
    <w:rsid w:val="00AE3EA8"/>
    <w:rsid w:val="00AE4C44"/>
    <w:rsid w:val="00AE79FA"/>
    <w:rsid w:val="00AF05A0"/>
    <w:rsid w:val="00AF12F3"/>
    <w:rsid w:val="00AF17FC"/>
    <w:rsid w:val="00AF1A52"/>
    <w:rsid w:val="00AF41A0"/>
    <w:rsid w:val="00AF4AF8"/>
    <w:rsid w:val="00AF5195"/>
    <w:rsid w:val="00B001B7"/>
    <w:rsid w:val="00B03541"/>
    <w:rsid w:val="00B06ABC"/>
    <w:rsid w:val="00B07174"/>
    <w:rsid w:val="00B128B2"/>
    <w:rsid w:val="00B143D0"/>
    <w:rsid w:val="00B1445A"/>
    <w:rsid w:val="00B166BD"/>
    <w:rsid w:val="00B16A81"/>
    <w:rsid w:val="00B1729E"/>
    <w:rsid w:val="00B21785"/>
    <w:rsid w:val="00B254A4"/>
    <w:rsid w:val="00B26136"/>
    <w:rsid w:val="00B27005"/>
    <w:rsid w:val="00B27F88"/>
    <w:rsid w:val="00B27FB0"/>
    <w:rsid w:val="00B31904"/>
    <w:rsid w:val="00B320F6"/>
    <w:rsid w:val="00B32C2A"/>
    <w:rsid w:val="00B33D6B"/>
    <w:rsid w:val="00B3473C"/>
    <w:rsid w:val="00B34A40"/>
    <w:rsid w:val="00B37A80"/>
    <w:rsid w:val="00B40201"/>
    <w:rsid w:val="00B40A0A"/>
    <w:rsid w:val="00B40D7E"/>
    <w:rsid w:val="00B41056"/>
    <w:rsid w:val="00B42D04"/>
    <w:rsid w:val="00B45569"/>
    <w:rsid w:val="00B45C3C"/>
    <w:rsid w:val="00B46544"/>
    <w:rsid w:val="00B47C0A"/>
    <w:rsid w:val="00B50FA1"/>
    <w:rsid w:val="00B52A33"/>
    <w:rsid w:val="00B54180"/>
    <w:rsid w:val="00B54E94"/>
    <w:rsid w:val="00B5563D"/>
    <w:rsid w:val="00B55A10"/>
    <w:rsid w:val="00B61614"/>
    <w:rsid w:val="00B61DD0"/>
    <w:rsid w:val="00B6712E"/>
    <w:rsid w:val="00B71564"/>
    <w:rsid w:val="00B72F64"/>
    <w:rsid w:val="00B732A3"/>
    <w:rsid w:val="00B7543D"/>
    <w:rsid w:val="00B75A68"/>
    <w:rsid w:val="00B77721"/>
    <w:rsid w:val="00B808DC"/>
    <w:rsid w:val="00B82C4B"/>
    <w:rsid w:val="00B83F39"/>
    <w:rsid w:val="00B83F86"/>
    <w:rsid w:val="00B83FE2"/>
    <w:rsid w:val="00B86E95"/>
    <w:rsid w:val="00B8765A"/>
    <w:rsid w:val="00B877DE"/>
    <w:rsid w:val="00B9048B"/>
    <w:rsid w:val="00B905F8"/>
    <w:rsid w:val="00B917B9"/>
    <w:rsid w:val="00B919AE"/>
    <w:rsid w:val="00B9292F"/>
    <w:rsid w:val="00B93081"/>
    <w:rsid w:val="00B93CAF"/>
    <w:rsid w:val="00B95357"/>
    <w:rsid w:val="00B955E6"/>
    <w:rsid w:val="00B975EA"/>
    <w:rsid w:val="00B97826"/>
    <w:rsid w:val="00B97CE6"/>
    <w:rsid w:val="00BA0226"/>
    <w:rsid w:val="00BA0DBE"/>
    <w:rsid w:val="00BA2910"/>
    <w:rsid w:val="00BA2EA1"/>
    <w:rsid w:val="00BA36D7"/>
    <w:rsid w:val="00BA418C"/>
    <w:rsid w:val="00BA48D2"/>
    <w:rsid w:val="00BA4CC9"/>
    <w:rsid w:val="00BA4E8C"/>
    <w:rsid w:val="00BA5DDB"/>
    <w:rsid w:val="00BA7B16"/>
    <w:rsid w:val="00BB0960"/>
    <w:rsid w:val="00BB2579"/>
    <w:rsid w:val="00BB25DA"/>
    <w:rsid w:val="00BB3F90"/>
    <w:rsid w:val="00BB5B38"/>
    <w:rsid w:val="00BB5E3E"/>
    <w:rsid w:val="00BB6BB7"/>
    <w:rsid w:val="00BC046F"/>
    <w:rsid w:val="00BC1010"/>
    <w:rsid w:val="00BC11C2"/>
    <w:rsid w:val="00BC184D"/>
    <w:rsid w:val="00BC1D50"/>
    <w:rsid w:val="00BC39E2"/>
    <w:rsid w:val="00BC47FE"/>
    <w:rsid w:val="00BC5D9D"/>
    <w:rsid w:val="00BC7AC7"/>
    <w:rsid w:val="00BD2D80"/>
    <w:rsid w:val="00BD4033"/>
    <w:rsid w:val="00BD4175"/>
    <w:rsid w:val="00BD4922"/>
    <w:rsid w:val="00BD54CE"/>
    <w:rsid w:val="00BD5C5E"/>
    <w:rsid w:val="00BE04A7"/>
    <w:rsid w:val="00BE2DA7"/>
    <w:rsid w:val="00BE4391"/>
    <w:rsid w:val="00BF2C2B"/>
    <w:rsid w:val="00BF327F"/>
    <w:rsid w:val="00BF35D6"/>
    <w:rsid w:val="00BF5A40"/>
    <w:rsid w:val="00BF6A00"/>
    <w:rsid w:val="00BF7FE2"/>
    <w:rsid w:val="00C01205"/>
    <w:rsid w:val="00C0165F"/>
    <w:rsid w:val="00C0199B"/>
    <w:rsid w:val="00C0369B"/>
    <w:rsid w:val="00C03B98"/>
    <w:rsid w:val="00C057CE"/>
    <w:rsid w:val="00C07070"/>
    <w:rsid w:val="00C074F5"/>
    <w:rsid w:val="00C07A26"/>
    <w:rsid w:val="00C11A10"/>
    <w:rsid w:val="00C120F7"/>
    <w:rsid w:val="00C15964"/>
    <w:rsid w:val="00C16020"/>
    <w:rsid w:val="00C16B83"/>
    <w:rsid w:val="00C177A1"/>
    <w:rsid w:val="00C17CA7"/>
    <w:rsid w:val="00C22633"/>
    <w:rsid w:val="00C22D92"/>
    <w:rsid w:val="00C238CC"/>
    <w:rsid w:val="00C24C05"/>
    <w:rsid w:val="00C25950"/>
    <w:rsid w:val="00C261DB"/>
    <w:rsid w:val="00C26450"/>
    <w:rsid w:val="00C2717B"/>
    <w:rsid w:val="00C32B9C"/>
    <w:rsid w:val="00C35147"/>
    <w:rsid w:val="00C355D0"/>
    <w:rsid w:val="00C3572E"/>
    <w:rsid w:val="00C357D1"/>
    <w:rsid w:val="00C357FF"/>
    <w:rsid w:val="00C35FA4"/>
    <w:rsid w:val="00C36229"/>
    <w:rsid w:val="00C36E42"/>
    <w:rsid w:val="00C411A3"/>
    <w:rsid w:val="00C41CBE"/>
    <w:rsid w:val="00C43A5C"/>
    <w:rsid w:val="00C465CC"/>
    <w:rsid w:val="00C46AB8"/>
    <w:rsid w:val="00C501F0"/>
    <w:rsid w:val="00C50CEC"/>
    <w:rsid w:val="00C5389E"/>
    <w:rsid w:val="00C56934"/>
    <w:rsid w:val="00C6063D"/>
    <w:rsid w:val="00C607DB"/>
    <w:rsid w:val="00C6198B"/>
    <w:rsid w:val="00C62919"/>
    <w:rsid w:val="00C63C52"/>
    <w:rsid w:val="00C63F28"/>
    <w:rsid w:val="00C64434"/>
    <w:rsid w:val="00C6518B"/>
    <w:rsid w:val="00C657CC"/>
    <w:rsid w:val="00C6795F"/>
    <w:rsid w:val="00C7070B"/>
    <w:rsid w:val="00C713CB"/>
    <w:rsid w:val="00C71799"/>
    <w:rsid w:val="00C71D7C"/>
    <w:rsid w:val="00C72442"/>
    <w:rsid w:val="00C73073"/>
    <w:rsid w:val="00C732BD"/>
    <w:rsid w:val="00C733C4"/>
    <w:rsid w:val="00C73651"/>
    <w:rsid w:val="00C73F63"/>
    <w:rsid w:val="00C74173"/>
    <w:rsid w:val="00C744BF"/>
    <w:rsid w:val="00C762A7"/>
    <w:rsid w:val="00C80077"/>
    <w:rsid w:val="00C8017A"/>
    <w:rsid w:val="00C82A62"/>
    <w:rsid w:val="00C831A0"/>
    <w:rsid w:val="00C869FD"/>
    <w:rsid w:val="00C87349"/>
    <w:rsid w:val="00C91089"/>
    <w:rsid w:val="00C9116F"/>
    <w:rsid w:val="00C912C6"/>
    <w:rsid w:val="00C91EA0"/>
    <w:rsid w:val="00C93CFD"/>
    <w:rsid w:val="00C9421D"/>
    <w:rsid w:val="00C94586"/>
    <w:rsid w:val="00C97195"/>
    <w:rsid w:val="00CA1B5E"/>
    <w:rsid w:val="00CA3077"/>
    <w:rsid w:val="00CA30BA"/>
    <w:rsid w:val="00CA35B9"/>
    <w:rsid w:val="00CA3730"/>
    <w:rsid w:val="00CA3EB7"/>
    <w:rsid w:val="00CA6CB3"/>
    <w:rsid w:val="00CB094E"/>
    <w:rsid w:val="00CB0FE4"/>
    <w:rsid w:val="00CB19D9"/>
    <w:rsid w:val="00CB2B34"/>
    <w:rsid w:val="00CB33FF"/>
    <w:rsid w:val="00CB3D29"/>
    <w:rsid w:val="00CB4503"/>
    <w:rsid w:val="00CB4D68"/>
    <w:rsid w:val="00CB50B3"/>
    <w:rsid w:val="00CB6C4C"/>
    <w:rsid w:val="00CC0AEE"/>
    <w:rsid w:val="00CC2FF9"/>
    <w:rsid w:val="00CC3B38"/>
    <w:rsid w:val="00CC3ED4"/>
    <w:rsid w:val="00CC3EEE"/>
    <w:rsid w:val="00CC5405"/>
    <w:rsid w:val="00CC58FE"/>
    <w:rsid w:val="00CC6B4F"/>
    <w:rsid w:val="00CD006F"/>
    <w:rsid w:val="00CD1021"/>
    <w:rsid w:val="00CD15F0"/>
    <w:rsid w:val="00CD2F9B"/>
    <w:rsid w:val="00CD41D3"/>
    <w:rsid w:val="00CD56BC"/>
    <w:rsid w:val="00CD57E7"/>
    <w:rsid w:val="00CD6032"/>
    <w:rsid w:val="00CD7E8D"/>
    <w:rsid w:val="00CE025B"/>
    <w:rsid w:val="00CE04E7"/>
    <w:rsid w:val="00CE0DB1"/>
    <w:rsid w:val="00CE1463"/>
    <w:rsid w:val="00CE36AA"/>
    <w:rsid w:val="00CE530B"/>
    <w:rsid w:val="00CE5805"/>
    <w:rsid w:val="00CF09A7"/>
    <w:rsid w:val="00CF117E"/>
    <w:rsid w:val="00CF155B"/>
    <w:rsid w:val="00CF29FB"/>
    <w:rsid w:val="00CF2DA4"/>
    <w:rsid w:val="00CF4281"/>
    <w:rsid w:val="00CF5995"/>
    <w:rsid w:val="00CF76C6"/>
    <w:rsid w:val="00CF79E3"/>
    <w:rsid w:val="00CF7A72"/>
    <w:rsid w:val="00D02258"/>
    <w:rsid w:val="00D06C72"/>
    <w:rsid w:val="00D072AE"/>
    <w:rsid w:val="00D103A6"/>
    <w:rsid w:val="00D112C9"/>
    <w:rsid w:val="00D125A5"/>
    <w:rsid w:val="00D12732"/>
    <w:rsid w:val="00D13540"/>
    <w:rsid w:val="00D150EB"/>
    <w:rsid w:val="00D152AB"/>
    <w:rsid w:val="00D16D99"/>
    <w:rsid w:val="00D16DB6"/>
    <w:rsid w:val="00D24FD1"/>
    <w:rsid w:val="00D272FA"/>
    <w:rsid w:val="00D27560"/>
    <w:rsid w:val="00D276AD"/>
    <w:rsid w:val="00D32965"/>
    <w:rsid w:val="00D336A1"/>
    <w:rsid w:val="00D33C2A"/>
    <w:rsid w:val="00D343B5"/>
    <w:rsid w:val="00D34CD3"/>
    <w:rsid w:val="00D35DE6"/>
    <w:rsid w:val="00D36318"/>
    <w:rsid w:val="00D36915"/>
    <w:rsid w:val="00D369F1"/>
    <w:rsid w:val="00D36CEC"/>
    <w:rsid w:val="00D37133"/>
    <w:rsid w:val="00D3745A"/>
    <w:rsid w:val="00D4205E"/>
    <w:rsid w:val="00D420F2"/>
    <w:rsid w:val="00D449FE"/>
    <w:rsid w:val="00D45029"/>
    <w:rsid w:val="00D518FD"/>
    <w:rsid w:val="00D56D37"/>
    <w:rsid w:val="00D57885"/>
    <w:rsid w:val="00D621EA"/>
    <w:rsid w:val="00D6339C"/>
    <w:rsid w:val="00D67E57"/>
    <w:rsid w:val="00D70D29"/>
    <w:rsid w:val="00D70FBF"/>
    <w:rsid w:val="00D710DF"/>
    <w:rsid w:val="00D72D07"/>
    <w:rsid w:val="00D73E0A"/>
    <w:rsid w:val="00D769E8"/>
    <w:rsid w:val="00D7730E"/>
    <w:rsid w:val="00D7770E"/>
    <w:rsid w:val="00D83B7D"/>
    <w:rsid w:val="00D83DF5"/>
    <w:rsid w:val="00D85224"/>
    <w:rsid w:val="00D85835"/>
    <w:rsid w:val="00D85996"/>
    <w:rsid w:val="00D90144"/>
    <w:rsid w:val="00D902D2"/>
    <w:rsid w:val="00D90549"/>
    <w:rsid w:val="00D90695"/>
    <w:rsid w:val="00D90D69"/>
    <w:rsid w:val="00D90E4E"/>
    <w:rsid w:val="00D924A2"/>
    <w:rsid w:val="00D92997"/>
    <w:rsid w:val="00DA1149"/>
    <w:rsid w:val="00DA135F"/>
    <w:rsid w:val="00DA202D"/>
    <w:rsid w:val="00DA3EE9"/>
    <w:rsid w:val="00DA3FB8"/>
    <w:rsid w:val="00DB0C7F"/>
    <w:rsid w:val="00DB15CE"/>
    <w:rsid w:val="00DB23A2"/>
    <w:rsid w:val="00DB3FA9"/>
    <w:rsid w:val="00DB4925"/>
    <w:rsid w:val="00DB51F0"/>
    <w:rsid w:val="00DB52FF"/>
    <w:rsid w:val="00DC0AB0"/>
    <w:rsid w:val="00DC4F30"/>
    <w:rsid w:val="00DC5BAB"/>
    <w:rsid w:val="00DC5D3B"/>
    <w:rsid w:val="00DC6AFB"/>
    <w:rsid w:val="00DC779F"/>
    <w:rsid w:val="00DD0773"/>
    <w:rsid w:val="00DD1795"/>
    <w:rsid w:val="00DD3895"/>
    <w:rsid w:val="00DD425A"/>
    <w:rsid w:val="00DD605E"/>
    <w:rsid w:val="00DD60C5"/>
    <w:rsid w:val="00DD713D"/>
    <w:rsid w:val="00DE05B4"/>
    <w:rsid w:val="00DE1C05"/>
    <w:rsid w:val="00DE1F3E"/>
    <w:rsid w:val="00DE25B9"/>
    <w:rsid w:val="00DE4F61"/>
    <w:rsid w:val="00DE5346"/>
    <w:rsid w:val="00DE70DC"/>
    <w:rsid w:val="00DF08D2"/>
    <w:rsid w:val="00DF33CB"/>
    <w:rsid w:val="00DF7019"/>
    <w:rsid w:val="00DF758C"/>
    <w:rsid w:val="00DF7CA1"/>
    <w:rsid w:val="00E00735"/>
    <w:rsid w:val="00E01B1B"/>
    <w:rsid w:val="00E02146"/>
    <w:rsid w:val="00E02CF2"/>
    <w:rsid w:val="00E0596D"/>
    <w:rsid w:val="00E114A2"/>
    <w:rsid w:val="00E11851"/>
    <w:rsid w:val="00E13874"/>
    <w:rsid w:val="00E138F3"/>
    <w:rsid w:val="00E138FB"/>
    <w:rsid w:val="00E159D4"/>
    <w:rsid w:val="00E16B55"/>
    <w:rsid w:val="00E23D4E"/>
    <w:rsid w:val="00E24A95"/>
    <w:rsid w:val="00E25826"/>
    <w:rsid w:val="00E260F2"/>
    <w:rsid w:val="00E2619A"/>
    <w:rsid w:val="00E27827"/>
    <w:rsid w:val="00E32EA0"/>
    <w:rsid w:val="00E3590E"/>
    <w:rsid w:val="00E3595F"/>
    <w:rsid w:val="00E35C18"/>
    <w:rsid w:val="00E3633D"/>
    <w:rsid w:val="00E405F0"/>
    <w:rsid w:val="00E40953"/>
    <w:rsid w:val="00E40966"/>
    <w:rsid w:val="00E41496"/>
    <w:rsid w:val="00E43348"/>
    <w:rsid w:val="00E43A37"/>
    <w:rsid w:val="00E51565"/>
    <w:rsid w:val="00E54BF5"/>
    <w:rsid w:val="00E55E5A"/>
    <w:rsid w:val="00E56CEA"/>
    <w:rsid w:val="00E61447"/>
    <w:rsid w:val="00E61745"/>
    <w:rsid w:val="00E61AC5"/>
    <w:rsid w:val="00E63320"/>
    <w:rsid w:val="00E63FD4"/>
    <w:rsid w:val="00E65B00"/>
    <w:rsid w:val="00E669E8"/>
    <w:rsid w:val="00E66EB5"/>
    <w:rsid w:val="00E71E69"/>
    <w:rsid w:val="00E728A3"/>
    <w:rsid w:val="00E734BD"/>
    <w:rsid w:val="00E73C09"/>
    <w:rsid w:val="00E73E91"/>
    <w:rsid w:val="00E74804"/>
    <w:rsid w:val="00E74B36"/>
    <w:rsid w:val="00E74D82"/>
    <w:rsid w:val="00E756C7"/>
    <w:rsid w:val="00E76C12"/>
    <w:rsid w:val="00E77249"/>
    <w:rsid w:val="00E80334"/>
    <w:rsid w:val="00E8086A"/>
    <w:rsid w:val="00E8150A"/>
    <w:rsid w:val="00E81836"/>
    <w:rsid w:val="00E8201C"/>
    <w:rsid w:val="00E83306"/>
    <w:rsid w:val="00E8695A"/>
    <w:rsid w:val="00E86C1A"/>
    <w:rsid w:val="00E86FE2"/>
    <w:rsid w:val="00E87AE3"/>
    <w:rsid w:val="00E91EEB"/>
    <w:rsid w:val="00E940B0"/>
    <w:rsid w:val="00E94C6C"/>
    <w:rsid w:val="00E95BAB"/>
    <w:rsid w:val="00E95FDE"/>
    <w:rsid w:val="00E96C73"/>
    <w:rsid w:val="00E978F3"/>
    <w:rsid w:val="00EA0155"/>
    <w:rsid w:val="00EA0BA1"/>
    <w:rsid w:val="00EA1D00"/>
    <w:rsid w:val="00EA3AA5"/>
    <w:rsid w:val="00EA3C6A"/>
    <w:rsid w:val="00EA4354"/>
    <w:rsid w:val="00EA4D21"/>
    <w:rsid w:val="00EA5087"/>
    <w:rsid w:val="00EA50C0"/>
    <w:rsid w:val="00EA5190"/>
    <w:rsid w:val="00EA54F4"/>
    <w:rsid w:val="00EA653E"/>
    <w:rsid w:val="00EA6AB1"/>
    <w:rsid w:val="00EA6E07"/>
    <w:rsid w:val="00EA78B1"/>
    <w:rsid w:val="00EA7E9E"/>
    <w:rsid w:val="00EB0ACE"/>
    <w:rsid w:val="00EB1646"/>
    <w:rsid w:val="00EB16C9"/>
    <w:rsid w:val="00EB2B56"/>
    <w:rsid w:val="00EB341B"/>
    <w:rsid w:val="00EB3B09"/>
    <w:rsid w:val="00EB46AC"/>
    <w:rsid w:val="00EB563A"/>
    <w:rsid w:val="00EB74A8"/>
    <w:rsid w:val="00EC154A"/>
    <w:rsid w:val="00EC22DA"/>
    <w:rsid w:val="00EC2A72"/>
    <w:rsid w:val="00EC456D"/>
    <w:rsid w:val="00EC61FE"/>
    <w:rsid w:val="00ED61CE"/>
    <w:rsid w:val="00ED6C00"/>
    <w:rsid w:val="00EE0674"/>
    <w:rsid w:val="00EE1326"/>
    <w:rsid w:val="00EE2744"/>
    <w:rsid w:val="00EE2883"/>
    <w:rsid w:val="00EE2FC1"/>
    <w:rsid w:val="00EE3DEB"/>
    <w:rsid w:val="00EE40AD"/>
    <w:rsid w:val="00EE48A4"/>
    <w:rsid w:val="00EE5986"/>
    <w:rsid w:val="00EF0226"/>
    <w:rsid w:val="00EF0813"/>
    <w:rsid w:val="00EF27B8"/>
    <w:rsid w:val="00EF2A74"/>
    <w:rsid w:val="00EF40CB"/>
    <w:rsid w:val="00EF4D19"/>
    <w:rsid w:val="00EF62C4"/>
    <w:rsid w:val="00EF6604"/>
    <w:rsid w:val="00EF6ECC"/>
    <w:rsid w:val="00EF7833"/>
    <w:rsid w:val="00F000EE"/>
    <w:rsid w:val="00F00AE3"/>
    <w:rsid w:val="00F021E0"/>
    <w:rsid w:val="00F03208"/>
    <w:rsid w:val="00F03378"/>
    <w:rsid w:val="00F03A1B"/>
    <w:rsid w:val="00F046C5"/>
    <w:rsid w:val="00F055FF"/>
    <w:rsid w:val="00F05A02"/>
    <w:rsid w:val="00F05C2B"/>
    <w:rsid w:val="00F068F5"/>
    <w:rsid w:val="00F070AD"/>
    <w:rsid w:val="00F104B2"/>
    <w:rsid w:val="00F117CC"/>
    <w:rsid w:val="00F11E98"/>
    <w:rsid w:val="00F13889"/>
    <w:rsid w:val="00F15E19"/>
    <w:rsid w:val="00F15E59"/>
    <w:rsid w:val="00F16A27"/>
    <w:rsid w:val="00F174BA"/>
    <w:rsid w:val="00F1792F"/>
    <w:rsid w:val="00F2214D"/>
    <w:rsid w:val="00F228F1"/>
    <w:rsid w:val="00F23B6D"/>
    <w:rsid w:val="00F2481E"/>
    <w:rsid w:val="00F2627C"/>
    <w:rsid w:val="00F2628D"/>
    <w:rsid w:val="00F2656F"/>
    <w:rsid w:val="00F2788B"/>
    <w:rsid w:val="00F27C72"/>
    <w:rsid w:val="00F3197B"/>
    <w:rsid w:val="00F32837"/>
    <w:rsid w:val="00F33A80"/>
    <w:rsid w:val="00F34105"/>
    <w:rsid w:val="00F34458"/>
    <w:rsid w:val="00F35D61"/>
    <w:rsid w:val="00F372DF"/>
    <w:rsid w:val="00F37877"/>
    <w:rsid w:val="00F41357"/>
    <w:rsid w:val="00F415AC"/>
    <w:rsid w:val="00F424E2"/>
    <w:rsid w:val="00F432BB"/>
    <w:rsid w:val="00F462DE"/>
    <w:rsid w:val="00F47511"/>
    <w:rsid w:val="00F4781E"/>
    <w:rsid w:val="00F47FE7"/>
    <w:rsid w:val="00F5227E"/>
    <w:rsid w:val="00F52929"/>
    <w:rsid w:val="00F52C4F"/>
    <w:rsid w:val="00F53F72"/>
    <w:rsid w:val="00F57A2D"/>
    <w:rsid w:val="00F57B8C"/>
    <w:rsid w:val="00F60576"/>
    <w:rsid w:val="00F6083D"/>
    <w:rsid w:val="00F608CD"/>
    <w:rsid w:val="00F61BC9"/>
    <w:rsid w:val="00F62368"/>
    <w:rsid w:val="00F63DE5"/>
    <w:rsid w:val="00F657E1"/>
    <w:rsid w:val="00F70821"/>
    <w:rsid w:val="00F7095A"/>
    <w:rsid w:val="00F71301"/>
    <w:rsid w:val="00F720EB"/>
    <w:rsid w:val="00F73309"/>
    <w:rsid w:val="00F76E0C"/>
    <w:rsid w:val="00F77082"/>
    <w:rsid w:val="00F81766"/>
    <w:rsid w:val="00F821A0"/>
    <w:rsid w:val="00F83589"/>
    <w:rsid w:val="00F83A63"/>
    <w:rsid w:val="00F83FFB"/>
    <w:rsid w:val="00F84381"/>
    <w:rsid w:val="00F849F9"/>
    <w:rsid w:val="00F857E5"/>
    <w:rsid w:val="00F85BCC"/>
    <w:rsid w:val="00F8683D"/>
    <w:rsid w:val="00F86916"/>
    <w:rsid w:val="00F86A8D"/>
    <w:rsid w:val="00F86F0E"/>
    <w:rsid w:val="00F90D20"/>
    <w:rsid w:val="00F92B39"/>
    <w:rsid w:val="00F93983"/>
    <w:rsid w:val="00FA0E0D"/>
    <w:rsid w:val="00FA168C"/>
    <w:rsid w:val="00FA1975"/>
    <w:rsid w:val="00FA1F97"/>
    <w:rsid w:val="00FA2EAA"/>
    <w:rsid w:val="00FA3EC3"/>
    <w:rsid w:val="00FA48F2"/>
    <w:rsid w:val="00FA57BB"/>
    <w:rsid w:val="00FA5D73"/>
    <w:rsid w:val="00FA6B0A"/>
    <w:rsid w:val="00FA721C"/>
    <w:rsid w:val="00FA7986"/>
    <w:rsid w:val="00FA7C79"/>
    <w:rsid w:val="00FB0071"/>
    <w:rsid w:val="00FB09C0"/>
    <w:rsid w:val="00FB5235"/>
    <w:rsid w:val="00FC2DA3"/>
    <w:rsid w:val="00FC3B7D"/>
    <w:rsid w:val="00FC57FA"/>
    <w:rsid w:val="00FC5E90"/>
    <w:rsid w:val="00FC7926"/>
    <w:rsid w:val="00FD1E29"/>
    <w:rsid w:val="00FD3D8B"/>
    <w:rsid w:val="00FD3DED"/>
    <w:rsid w:val="00FD596B"/>
    <w:rsid w:val="00FD6EC5"/>
    <w:rsid w:val="00FD7E5F"/>
    <w:rsid w:val="00FE0844"/>
    <w:rsid w:val="00FE15E5"/>
    <w:rsid w:val="00FE31BB"/>
    <w:rsid w:val="00FE408E"/>
    <w:rsid w:val="00FE5335"/>
    <w:rsid w:val="00FE5749"/>
    <w:rsid w:val="00FE5B43"/>
    <w:rsid w:val="00FF08A4"/>
    <w:rsid w:val="00FF1658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F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BB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3F9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F9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BB3F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B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BB3F9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BB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3F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B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ribd.com/doc/53931705/%E2%84%96-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ibd.com/doc/53931359/%E2%84%96-164" TargetMode="External"/><Relationship Id="rId5" Type="http://schemas.openxmlformats.org/officeDocument/2006/relationships/hyperlink" Target="consultantplus://offline/ref=F4D3DE5C6562A723258A96B5DF5EC8A2F5EF4CDBD47CC4D051D814CFAD6401A46D0D208D935130BCWAn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6111</Words>
  <Characters>34837</Characters>
  <Application>Microsoft Office Word</Application>
  <DocSecurity>0</DocSecurity>
  <Lines>290</Lines>
  <Paragraphs>81</Paragraphs>
  <ScaleCrop>false</ScaleCrop>
  <Company/>
  <LinksUpToDate>false</LinksUpToDate>
  <CharactersWithSpaces>40867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cp:lastPrinted>2015-03-03T06:34:00Z</cp:lastPrinted>
  <dcterms:created xsi:type="dcterms:W3CDTF">2015-03-03T06:27:00Z</dcterms:created>
  <dcterms:modified xsi:type="dcterms:W3CDTF">2015-03-03T06:37:00Z</dcterms:modified>
</cp:coreProperties>
</file>